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E004" w14:textId="2405883A" w:rsidR="00FC34C6" w:rsidRPr="00A6612D" w:rsidRDefault="00EC11AC" w:rsidP="00EC11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612D">
        <w:rPr>
          <w:rFonts w:ascii="Arial" w:hAnsi="Arial" w:cs="Arial"/>
          <w:b/>
          <w:bCs/>
          <w:sz w:val="28"/>
          <w:szCs w:val="28"/>
        </w:rPr>
        <w:t>SI</w:t>
      </w:r>
      <w:r w:rsidR="00E43257">
        <w:rPr>
          <w:rFonts w:ascii="Arial" w:hAnsi="Arial" w:cs="Arial"/>
          <w:b/>
          <w:bCs/>
          <w:sz w:val="28"/>
          <w:szCs w:val="28"/>
        </w:rPr>
        <w:t>S</w:t>
      </w:r>
      <w:r w:rsidRPr="00A6612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6612D">
        <w:rPr>
          <w:rFonts w:ascii="Arial" w:hAnsi="Arial" w:cs="Arial"/>
          <w:b/>
          <w:bCs/>
          <w:sz w:val="28"/>
          <w:szCs w:val="28"/>
        </w:rPr>
        <w:t>life</w:t>
      </w:r>
      <w:r w:rsidR="00AB680A">
        <w:rPr>
          <w:rFonts w:ascii="Arial" w:hAnsi="Arial" w:cs="Arial"/>
          <w:b/>
          <w:bCs/>
          <w:sz w:val="28"/>
          <w:szCs w:val="28"/>
        </w:rPr>
        <w:t>-cycle</w:t>
      </w:r>
      <w:proofErr w:type="gramEnd"/>
      <w:r w:rsidR="00AB680A">
        <w:rPr>
          <w:rFonts w:ascii="Arial" w:hAnsi="Arial" w:cs="Arial"/>
          <w:b/>
          <w:bCs/>
          <w:sz w:val="28"/>
          <w:szCs w:val="28"/>
        </w:rPr>
        <w:t>:</w:t>
      </w:r>
      <w:r w:rsidRPr="00A6612D">
        <w:rPr>
          <w:rFonts w:ascii="Arial" w:hAnsi="Arial" w:cs="Arial"/>
          <w:b/>
          <w:bCs/>
          <w:sz w:val="28"/>
          <w:szCs w:val="28"/>
        </w:rPr>
        <w:t xml:space="preserve"> </w:t>
      </w:r>
      <w:r w:rsidR="00AB680A">
        <w:rPr>
          <w:rFonts w:ascii="Arial" w:hAnsi="Arial" w:cs="Arial"/>
          <w:b/>
          <w:bCs/>
          <w:sz w:val="28"/>
          <w:szCs w:val="28"/>
        </w:rPr>
        <w:t>O</w:t>
      </w:r>
      <w:r w:rsidR="00090D1B" w:rsidRPr="00A6612D">
        <w:rPr>
          <w:rFonts w:ascii="Arial" w:hAnsi="Arial" w:cs="Arial"/>
          <w:b/>
          <w:bCs/>
          <w:sz w:val="28"/>
          <w:szCs w:val="28"/>
        </w:rPr>
        <w:t xml:space="preserve">verview of </w:t>
      </w:r>
      <w:r w:rsidR="00F73FD8">
        <w:rPr>
          <w:rFonts w:ascii="Arial" w:hAnsi="Arial" w:cs="Arial"/>
          <w:b/>
          <w:bCs/>
          <w:sz w:val="28"/>
          <w:szCs w:val="28"/>
        </w:rPr>
        <w:t xml:space="preserve">typical </w:t>
      </w:r>
      <w:r w:rsidR="00090D1B" w:rsidRPr="00A6612D">
        <w:rPr>
          <w:rFonts w:ascii="Arial" w:hAnsi="Arial" w:cs="Arial"/>
          <w:b/>
          <w:bCs/>
          <w:sz w:val="28"/>
          <w:szCs w:val="28"/>
        </w:rPr>
        <w:t>activities</w:t>
      </w:r>
      <w:r w:rsidR="00D36D55">
        <w:rPr>
          <w:rFonts w:ascii="Arial" w:hAnsi="Arial" w:cs="Arial"/>
          <w:b/>
          <w:bCs/>
          <w:sz w:val="28"/>
          <w:szCs w:val="28"/>
        </w:rPr>
        <w:t xml:space="preserve"> and documents</w:t>
      </w:r>
    </w:p>
    <w:p w14:paraId="74AAE794" w14:textId="539A0229" w:rsidR="00884EF6" w:rsidRDefault="00884EF6" w:rsidP="00AB68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8229CD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</w:t>
      </w:r>
      <w:r w:rsidR="008229CD">
        <w:rPr>
          <w:rFonts w:ascii="Arial" w:hAnsi="Arial" w:cs="Arial"/>
        </w:rPr>
        <w:t xml:space="preserve">provides an </w:t>
      </w:r>
      <w:r>
        <w:rPr>
          <w:rFonts w:ascii="Arial" w:hAnsi="Arial" w:cs="Arial"/>
        </w:rPr>
        <w:t xml:space="preserve">overview </w:t>
      </w:r>
      <w:r w:rsidR="008229C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="00DA32AC">
        <w:rPr>
          <w:rFonts w:ascii="Arial" w:hAnsi="Arial" w:cs="Arial"/>
        </w:rPr>
        <w:t xml:space="preserve">typical </w:t>
      </w:r>
      <w:r>
        <w:rPr>
          <w:rFonts w:ascii="Arial" w:hAnsi="Arial" w:cs="Arial"/>
        </w:rPr>
        <w:t xml:space="preserve">Functional Safety </w:t>
      </w:r>
      <w:r w:rsidR="008229CD">
        <w:rPr>
          <w:rFonts w:ascii="Arial" w:hAnsi="Arial" w:cs="Arial"/>
        </w:rPr>
        <w:t>activities and documents</w:t>
      </w:r>
      <w:r>
        <w:rPr>
          <w:rFonts w:ascii="Arial" w:hAnsi="Arial" w:cs="Arial"/>
        </w:rPr>
        <w:t xml:space="preserve"> </w:t>
      </w:r>
      <w:r w:rsidR="00AB680A">
        <w:rPr>
          <w:rFonts w:ascii="Arial" w:hAnsi="Arial" w:cs="Arial"/>
        </w:rPr>
        <w:t>b</w:t>
      </w:r>
      <w:r>
        <w:rPr>
          <w:rFonts w:ascii="Arial" w:hAnsi="Arial" w:cs="Arial"/>
        </w:rPr>
        <w:t>as</w:t>
      </w:r>
      <w:r w:rsidR="00AB680A">
        <w:rPr>
          <w:rFonts w:ascii="Arial" w:hAnsi="Arial" w:cs="Arial"/>
        </w:rPr>
        <w:t>ed on</w:t>
      </w:r>
      <w:r>
        <w:rPr>
          <w:rFonts w:ascii="Arial" w:hAnsi="Arial" w:cs="Arial"/>
        </w:rPr>
        <w:t xml:space="preserve"> IEC 61511</w:t>
      </w:r>
      <w:r w:rsidR="004D554F">
        <w:rPr>
          <w:rFonts w:ascii="Arial" w:hAnsi="Arial" w:cs="Arial"/>
        </w:rPr>
        <w:t>:2017</w:t>
      </w:r>
      <w:r>
        <w:rPr>
          <w:rFonts w:ascii="Arial" w:hAnsi="Arial" w:cs="Arial"/>
        </w:rPr>
        <w:t>.</w:t>
      </w:r>
      <w:r w:rsidR="00AB680A">
        <w:rPr>
          <w:rFonts w:ascii="Arial" w:hAnsi="Arial" w:cs="Arial"/>
        </w:rPr>
        <w:t xml:space="preserve"> Th</w:t>
      </w:r>
      <w:r w:rsidR="001D20D3">
        <w:rPr>
          <w:rFonts w:ascii="Arial" w:hAnsi="Arial" w:cs="Arial"/>
        </w:rPr>
        <w:t>e</w:t>
      </w:r>
      <w:r w:rsidR="00AB680A">
        <w:rPr>
          <w:rFonts w:ascii="Arial" w:hAnsi="Arial" w:cs="Arial"/>
        </w:rPr>
        <w:t xml:space="preserve"> </w:t>
      </w:r>
      <w:r w:rsidR="001D20D3">
        <w:rPr>
          <w:rFonts w:ascii="Arial" w:hAnsi="Arial" w:cs="Arial"/>
        </w:rPr>
        <w:t>overview</w:t>
      </w:r>
      <w:r w:rsidR="00AB680A">
        <w:rPr>
          <w:rFonts w:ascii="Arial" w:hAnsi="Arial" w:cs="Arial"/>
        </w:rPr>
        <w:t xml:space="preserve"> can be </w:t>
      </w:r>
      <w:r w:rsidR="008229CD">
        <w:rPr>
          <w:rFonts w:ascii="Arial" w:hAnsi="Arial" w:cs="Arial"/>
        </w:rPr>
        <w:t>used to manage Functional Safety projects</w:t>
      </w:r>
      <w:r w:rsidR="008A2BB8">
        <w:rPr>
          <w:rFonts w:ascii="Arial" w:hAnsi="Arial" w:cs="Arial"/>
        </w:rPr>
        <w:t>.</w:t>
      </w:r>
    </w:p>
    <w:p w14:paraId="708DC44D" w14:textId="77777777" w:rsidR="00610AB3" w:rsidRDefault="00610AB3" w:rsidP="00AB680A">
      <w:pPr>
        <w:spacing w:after="0"/>
        <w:rPr>
          <w:rFonts w:ascii="Arial" w:hAnsi="Arial" w:cs="Arial"/>
        </w:rPr>
      </w:pPr>
    </w:p>
    <w:p w14:paraId="00D0A415" w14:textId="77777777" w:rsidR="008A2BB8" w:rsidRDefault="008A2BB8" w:rsidP="00AB680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918"/>
        <w:gridCol w:w="729"/>
      </w:tblGrid>
      <w:tr w:rsidR="00D50669" w:rsidRPr="00A6612D" w14:paraId="5984A2EA" w14:textId="77777777" w:rsidTr="0060508E">
        <w:tc>
          <w:tcPr>
            <w:tcW w:w="831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B7EB6" w14:textId="77777777" w:rsidR="00D50669" w:rsidRPr="007642BE" w:rsidRDefault="00D50669" w:rsidP="00993BC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Set up functional safety management plan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A8F325" w14:textId="77777777" w:rsidR="00D50669" w:rsidRPr="00C11A28" w:rsidRDefault="00D50669" w:rsidP="00993BC1">
            <w:pPr>
              <w:pStyle w:val="ListParagraph"/>
              <w:ind w:left="32"/>
              <w:jc w:val="center"/>
              <w:rPr>
                <w:rFonts w:ascii="Arial" w:hAnsi="Arial" w:cs="Arial"/>
                <w:i/>
                <w:i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60508E" w:rsidRPr="00A6612D" w14:paraId="476CC45B" w14:textId="77777777" w:rsidTr="0007476E">
        <w:tc>
          <w:tcPr>
            <w:tcW w:w="1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6AC7FE" w14:textId="77777777" w:rsidR="0060508E" w:rsidRPr="00157086" w:rsidRDefault="0060508E" w:rsidP="006050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14:paraId="2B874513" w14:textId="6B4924EF" w:rsidR="0060508E" w:rsidRPr="003B0A71" w:rsidRDefault="0060508E" w:rsidP="0060508E">
            <w:pPr>
              <w:rPr>
                <w:rFonts w:ascii="Arial" w:hAnsi="Arial" w:cs="Arial"/>
              </w:rPr>
            </w:pPr>
            <w:r w:rsidRPr="003B0A71">
              <w:rPr>
                <w:rFonts w:ascii="Arial" w:hAnsi="Arial" w:cs="Arial"/>
              </w:rPr>
              <w:t>Project</w:t>
            </w:r>
            <w:r w:rsidR="004D554F">
              <w:rPr>
                <w:rFonts w:ascii="Arial" w:hAnsi="Arial" w:cs="Arial"/>
              </w:rPr>
              <w:t>/plant</w:t>
            </w:r>
            <w:r w:rsidRPr="003B0A71">
              <w:rPr>
                <w:rFonts w:ascii="Arial" w:hAnsi="Arial" w:cs="Arial"/>
              </w:rPr>
              <w:t xml:space="preserve"> manager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71AFA8" w14:textId="4AFA37BC" w:rsidR="0060508E" w:rsidRPr="00A6612D" w:rsidRDefault="0060508E" w:rsidP="0060508E">
            <w:pPr>
              <w:jc w:val="center"/>
              <w:rPr>
                <w:rFonts w:ascii="Arial" w:hAnsi="Arial" w:cs="Arial"/>
              </w:rPr>
            </w:pPr>
            <w:r w:rsidRPr="008E6989">
              <w:rPr>
                <w:rFonts w:ascii="Segoe UI Symbol" w:hAnsi="Segoe UI Symbol" w:cs="Arial"/>
              </w:rPr>
              <w:t>🗸</w:t>
            </w:r>
          </w:p>
        </w:tc>
      </w:tr>
      <w:tr w:rsidR="00D50669" w:rsidRPr="00A6612D" w14:paraId="6A1C4975" w14:textId="77777777" w:rsidTr="0007476E"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5A882" w14:textId="77777777" w:rsidR="00D50669" w:rsidRPr="00157086" w:rsidRDefault="00D50669" w:rsidP="00993B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14:paraId="7E0E47B5" w14:textId="77777777" w:rsidR="00D50669" w:rsidRPr="003B0A71" w:rsidRDefault="00D50669" w:rsidP="00993BC1">
            <w:pPr>
              <w:rPr>
                <w:rFonts w:ascii="Arial" w:hAnsi="Arial" w:cs="Arial"/>
              </w:rPr>
            </w:pPr>
            <w:r w:rsidRPr="003B0A71">
              <w:rPr>
                <w:rFonts w:ascii="Arial" w:hAnsi="Arial" w:cs="Arial"/>
              </w:rPr>
              <w:t xml:space="preserve">To manage the development, </w:t>
            </w:r>
            <w:proofErr w:type="gramStart"/>
            <w:r w:rsidRPr="003B0A71">
              <w:rPr>
                <w:rFonts w:ascii="Arial" w:hAnsi="Arial" w:cs="Arial"/>
              </w:rPr>
              <w:t>realisation</w:t>
            </w:r>
            <w:proofErr w:type="gramEnd"/>
            <w:r w:rsidRPr="003B0A71">
              <w:rPr>
                <w:rFonts w:ascii="Arial" w:hAnsi="Arial" w:cs="Arial"/>
              </w:rPr>
              <w:t xml:space="preserve"> and maintenance of a SIS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E1EBB6" w14:textId="77777777" w:rsidR="00D50669" w:rsidRPr="00A6612D" w:rsidRDefault="00D50669" w:rsidP="00993BC1">
            <w:pPr>
              <w:jc w:val="center"/>
              <w:rPr>
                <w:rFonts w:ascii="Arial" w:hAnsi="Arial" w:cs="Arial"/>
              </w:rPr>
            </w:pPr>
            <w:r w:rsidRPr="008E6989">
              <w:rPr>
                <w:rFonts w:ascii="Segoe UI Symbol" w:hAnsi="Segoe UI Symbol" w:cs="Arial"/>
              </w:rPr>
              <w:t>🗸</w:t>
            </w:r>
          </w:p>
        </w:tc>
      </w:tr>
      <w:tr w:rsidR="0007476E" w:rsidRPr="00A6612D" w14:paraId="264DCE9C" w14:textId="77777777" w:rsidTr="0007476E"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E5F261" w14:textId="448A7E0D" w:rsidR="0007476E" w:rsidRPr="00157086" w:rsidRDefault="0007476E" w:rsidP="000747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12" w:space="0" w:color="auto"/>
            </w:tcBorders>
          </w:tcPr>
          <w:p w14:paraId="399049A2" w14:textId="59936614" w:rsidR="0007476E" w:rsidRPr="003B0A71" w:rsidRDefault="0007476E" w:rsidP="00074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definition, basis for design, Process Flow Schemes, P&amp;IDs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658FE2" w14:textId="438C1122" w:rsidR="0007476E" w:rsidRPr="008E6989" w:rsidRDefault="0007476E" w:rsidP="0007476E">
            <w:pPr>
              <w:jc w:val="center"/>
              <w:rPr>
                <w:rFonts w:ascii="Segoe UI Symbol" w:hAnsi="Segoe UI Symbol" w:cs="Arial"/>
              </w:rPr>
            </w:pPr>
            <w:r w:rsidRPr="008E6989">
              <w:rPr>
                <w:rFonts w:ascii="Segoe UI Symbol" w:hAnsi="Segoe UI Symbol" w:cs="Arial"/>
              </w:rPr>
              <w:t>🗴</w:t>
            </w:r>
          </w:p>
        </w:tc>
      </w:tr>
      <w:tr w:rsidR="00AB09DA" w:rsidRPr="00A6612D" w14:paraId="1E17ADF1" w14:textId="77777777" w:rsidTr="00E9650C">
        <w:tc>
          <w:tcPr>
            <w:tcW w:w="13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48CEA0" w14:textId="028A6A7D" w:rsidR="00AB09DA" w:rsidRPr="00157086" w:rsidRDefault="00AB09DA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Activities:</w:t>
            </w:r>
          </w:p>
          <w:p w14:paraId="373BE769" w14:textId="399EB8C1" w:rsidR="00AB09DA" w:rsidRPr="00157086" w:rsidRDefault="00AB09DA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6918" w:type="dxa"/>
          </w:tcPr>
          <w:p w14:paraId="102968DC" w14:textId="1FA825EC" w:rsidR="00AB09DA" w:rsidRPr="00A6612D" w:rsidRDefault="00AB09DA" w:rsidP="00993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</w:t>
            </w:r>
            <w:r w:rsidR="00E32FC8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departments / personnel </w:t>
            </w:r>
            <w:r w:rsidR="00E34FF7">
              <w:rPr>
                <w:rFonts w:ascii="Arial" w:hAnsi="Arial" w:cs="Arial"/>
              </w:rPr>
              <w:t xml:space="preserve">need </w:t>
            </w:r>
            <w:r>
              <w:rPr>
                <w:rFonts w:ascii="Arial" w:hAnsi="Arial" w:cs="Arial"/>
              </w:rPr>
              <w:t>to</w:t>
            </w:r>
            <w:r w:rsidRPr="00A6612D">
              <w:rPr>
                <w:rFonts w:ascii="Arial" w:hAnsi="Arial" w:cs="Arial"/>
              </w:rPr>
              <w:t xml:space="preserve"> be involved during the relevant SIS lifecycle phases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A87EDD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AB09DA" w:rsidRPr="00A6612D" w14:paraId="7B7FAF1E" w14:textId="77777777" w:rsidTr="00E9650C">
        <w:tc>
          <w:tcPr>
            <w:tcW w:w="1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78BF3C" w14:textId="1A0E0023" w:rsidR="00AB09DA" w:rsidRPr="00157086" w:rsidRDefault="00AB09DA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18" w:type="dxa"/>
          </w:tcPr>
          <w:p w14:paraId="6C4D1B9D" w14:textId="77777777" w:rsidR="00AB09DA" w:rsidRPr="00A6612D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Determine competence requirements for the key personnel 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529466D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AB09DA" w:rsidRPr="00A6612D" w14:paraId="2AB225DF" w14:textId="77777777" w:rsidTr="00E9650C">
        <w:trPr>
          <w:trHeight w:val="198"/>
        </w:trPr>
        <w:tc>
          <w:tcPr>
            <w:tcW w:w="1395" w:type="dxa"/>
            <w:vMerge/>
            <w:tcBorders>
              <w:left w:val="single" w:sz="12" w:space="0" w:color="auto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6E04D6" w14:textId="3CC5E07B" w:rsidR="00AB09DA" w:rsidRPr="00157086" w:rsidRDefault="00AB09DA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18" w:type="dxa"/>
          </w:tcPr>
          <w:p w14:paraId="53BC7828" w14:textId="701AE1CE" w:rsidR="00AB09DA" w:rsidRPr="00A6612D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Check competence of key personnel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05A7E76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AB09DA" w:rsidRPr="00A6612D" w14:paraId="7B164E72" w14:textId="77777777" w:rsidTr="00E9650C">
        <w:tc>
          <w:tcPr>
            <w:tcW w:w="1395" w:type="dxa"/>
            <w:vMerge w:val="restart"/>
            <w:tcBorders>
              <w:top w:val="dashSmallGap" w:sz="4" w:space="0" w:color="A6A6A6" w:themeColor="background1" w:themeShade="A6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63ADEA" w14:textId="695A828B" w:rsidR="00AB09DA" w:rsidRPr="00157086" w:rsidRDefault="00E9650C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Planning</w:t>
            </w:r>
          </w:p>
        </w:tc>
        <w:tc>
          <w:tcPr>
            <w:tcW w:w="6918" w:type="dxa"/>
          </w:tcPr>
          <w:p w14:paraId="7E1399F5" w14:textId="0B256CE9" w:rsidR="00AB09DA" w:rsidRPr="00A6612D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Determine the </w:t>
            </w:r>
            <w:r w:rsidR="00E34FF7">
              <w:rPr>
                <w:rFonts w:ascii="Arial" w:hAnsi="Arial" w:cs="Arial"/>
              </w:rPr>
              <w:t xml:space="preserve">applicable </w:t>
            </w:r>
            <w:r>
              <w:rPr>
                <w:rFonts w:ascii="Arial" w:hAnsi="Arial" w:cs="Arial"/>
              </w:rPr>
              <w:t xml:space="preserve">SIS </w:t>
            </w:r>
            <w:r w:rsidRPr="00A6612D">
              <w:rPr>
                <w:rFonts w:ascii="Arial" w:hAnsi="Arial" w:cs="Arial"/>
              </w:rPr>
              <w:t xml:space="preserve">life-cycle phases </w:t>
            </w:r>
            <w:r w:rsidR="001D20D3">
              <w:rPr>
                <w:rFonts w:ascii="Arial" w:hAnsi="Arial" w:cs="Arial"/>
              </w:rPr>
              <w:t xml:space="preserve">and </w:t>
            </w:r>
            <w:r w:rsidRPr="00A6612D">
              <w:rPr>
                <w:rFonts w:ascii="Arial" w:hAnsi="Arial" w:cs="Arial"/>
              </w:rPr>
              <w:t>the relevant activities</w:t>
            </w:r>
            <w:r>
              <w:rPr>
                <w:rFonts w:ascii="Arial" w:hAnsi="Arial" w:cs="Arial"/>
              </w:rPr>
              <w:t xml:space="preserve"> and documents</w:t>
            </w:r>
            <w:r w:rsidR="001D20D3">
              <w:rPr>
                <w:rFonts w:ascii="Arial" w:hAnsi="Arial" w:cs="Arial"/>
              </w:rPr>
              <w:t xml:space="preserve"> (</w:t>
            </w:r>
            <w:r w:rsidR="001D20D3" w:rsidRPr="001D20D3">
              <w:rPr>
                <w:rFonts w:ascii="Arial" w:hAnsi="Arial" w:cs="Arial"/>
                <w:i/>
                <w:iCs/>
              </w:rPr>
              <w:t>this overview may help</w:t>
            </w:r>
            <w:r w:rsidR="001D20D3">
              <w:rPr>
                <w:rFonts w:ascii="Arial" w:hAnsi="Arial" w:cs="Arial"/>
              </w:rPr>
              <w:t>)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10655CC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AB09DA" w:rsidRPr="00A6612D" w14:paraId="577C8D3F" w14:textId="77777777" w:rsidTr="00E9650C">
        <w:tc>
          <w:tcPr>
            <w:tcW w:w="1395" w:type="dxa"/>
            <w:vMerge/>
            <w:tcBorders>
              <w:left w:val="single" w:sz="12" w:space="0" w:color="auto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CC555D" w14:textId="1A493C6D" w:rsidR="00AB09DA" w:rsidRPr="00157086" w:rsidRDefault="00AB09DA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18" w:type="dxa"/>
          </w:tcPr>
          <w:p w14:paraId="36F3A4A1" w14:textId="77777777" w:rsidR="00AB09DA" w:rsidRPr="00A6612D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Make a realistic planning when activities should be performed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FF9825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AB09DA" w:rsidRPr="00A6612D" w14:paraId="32E4A584" w14:textId="77777777" w:rsidTr="00E9650C">
        <w:tc>
          <w:tcPr>
            <w:tcW w:w="1395" w:type="dxa"/>
            <w:tcBorders>
              <w:top w:val="dashSmallGap" w:sz="4" w:space="0" w:color="A6A6A6" w:themeColor="background1" w:themeShade="A6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38081" w14:textId="61C477C8" w:rsidR="00AB09DA" w:rsidRPr="00157086" w:rsidRDefault="00E9650C" w:rsidP="00E965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Developme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t process</w:t>
            </w:r>
          </w:p>
        </w:tc>
        <w:tc>
          <w:tcPr>
            <w:tcW w:w="6918" w:type="dxa"/>
          </w:tcPr>
          <w:p w14:paraId="48151B37" w14:textId="36FD7B64" w:rsidR="00AB09DA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A verification system sh</w:t>
            </w:r>
            <w:r w:rsidR="00632FD7">
              <w:rPr>
                <w:rFonts w:ascii="Arial" w:hAnsi="Arial" w:cs="Arial"/>
              </w:rPr>
              <w:t>ould</w:t>
            </w:r>
            <w:r w:rsidRPr="00A6612D">
              <w:rPr>
                <w:rFonts w:ascii="Arial" w:hAnsi="Arial" w:cs="Arial"/>
              </w:rPr>
              <w:t xml:space="preserve"> be set up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guarantee the quality of activities and documents</w:t>
            </w:r>
          </w:p>
          <w:p w14:paraId="18A5ADCE" w14:textId="233BCC30" w:rsidR="00AB09DA" w:rsidRPr="00A6612D" w:rsidRDefault="00AB09DA" w:rsidP="00993BC1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All documents shall be checked and approved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09829E" w14:textId="77777777" w:rsidR="00AB09DA" w:rsidRPr="00A6612D" w:rsidRDefault="00AB09DA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207E55F9" w14:textId="77777777" w:rsidTr="00C964FB">
        <w:tc>
          <w:tcPr>
            <w:tcW w:w="13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AE82B0" w14:textId="77777777" w:rsidR="00D50669" w:rsidRPr="00157086" w:rsidRDefault="00D50669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Deliverables</w:t>
            </w:r>
          </w:p>
        </w:tc>
        <w:tc>
          <w:tcPr>
            <w:tcW w:w="6918" w:type="dxa"/>
          </w:tcPr>
          <w:p w14:paraId="29D8433A" w14:textId="2AE2728E" w:rsidR="00D50669" w:rsidRPr="00A6612D" w:rsidRDefault="00D50669" w:rsidP="00993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 safety management plan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897BEC4" w14:textId="77777777" w:rsidR="00D50669" w:rsidRPr="00A6612D" w:rsidRDefault="00D50669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4DE4A297" w14:textId="77777777" w:rsidTr="0060508E">
        <w:tc>
          <w:tcPr>
            <w:tcW w:w="1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B4F319" w14:textId="77777777" w:rsidR="00D50669" w:rsidRDefault="00D50669" w:rsidP="00993BC1">
            <w:pPr>
              <w:rPr>
                <w:rFonts w:ascii="Arial" w:hAnsi="Arial" w:cs="Arial"/>
              </w:rPr>
            </w:pPr>
          </w:p>
        </w:tc>
        <w:tc>
          <w:tcPr>
            <w:tcW w:w="6918" w:type="dxa"/>
          </w:tcPr>
          <w:p w14:paraId="1DDEBE0E" w14:textId="6F767B86" w:rsidR="00D50669" w:rsidRDefault="00D50669" w:rsidP="00993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</w:t>
            </w:r>
            <w:r w:rsidR="00190B1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cycle planning</w:t>
            </w:r>
          </w:p>
        </w:tc>
        <w:tc>
          <w:tcPr>
            <w:tcW w:w="72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2DECDE" w14:textId="77777777" w:rsidR="00D50669" w:rsidRPr="00A6612D" w:rsidRDefault="00D50669" w:rsidP="00993BC1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0EE4CF96" w14:textId="77777777" w:rsidTr="00993BC1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3E5F8F" w14:textId="2FF9B0C8" w:rsidR="00D50669" w:rsidRPr="00F14A15" w:rsidRDefault="00D50669" w:rsidP="00993B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4481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Reference</w:t>
            </w:r>
            <w:r w:rsidRPr="00375E00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  <w:r w:rsidRPr="004D554F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IEC 61511</w:t>
            </w:r>
            <w:r w:rsidRPr="0034481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clauses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5</w:t>
            </w:r>
            <w:r w:rsidR="0060508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6</w:t>
            </w:r>
            <w:r w:rsidR="0060508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and 7</w:t>
            </w:r>
            <w:r w:rsidRPr="0034481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</w:p>
        </w:tc>
      </w:tr>
    </w:tbl>
    <w:p w14:paraId="2845AE72" w14:textId="77777777" w:rsidR="0072133F" w:rsidRPr="00A6612D" w:rsidRDefault="0072133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997"/>
        <w:gridCol w:w="728"/>
      </w:tblGrid>
      <w:tr w:rsidR="00C11A28" w:rsidRPr="00A6612D" w14:paraId="499541E1" w14:textId="77777777" w:rsidTr="00C11A28">
        <w:tc>
          <w:tcPr>
            <w:tcW w:w="831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2271A" w14:textId="77777777" w:rsidR="00C11A28" w:rsidRPr="007642BE" w:rsidRDefault="00C11A28" w:rsidP="00C11A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Hazard and risk assessment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25C8CD" w14:textId="717BC7C4" w:rsidR="00C11A28" w:rsidRPr="00C11A28" w:rsidRDefault="00C11A28" w:rsidP="00D50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C11A28" w:rsidRPr="00A6612D" w14:paraId="4D19D205" w14:textId="77777777" w:rsidTr="0007476E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0D33AB" w14:textId="380ADEB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5B842CA4" w14:textId="52558BDA" w:rsidR="00C11A28" w:rsidRPr="00A6612D" w:rsidRDefault="00C11A28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Process </w:t>
            </w:r>
            <w:r w:rsidR="001A0D4E">
              <w:rPr>
                <w:rFonts w:ascii="Arial" w:hAnsi="Arial" w:cs="Arial"/>
              </w:rPr>
              <w:t>s</w:t>
            </w:r>
            <w:r w:rsidRPr="00A6612D">
              <w:rPr>
                <w:rFonts w:ascii="Arial" w:hAnsi="Arial" w:cs="Arial"/>
              </w:rPr>
              <w:t>afety engineer</w:t>
            </w:r>
            <w:r w:rsidR="003A5945">
              <w:rPr>
                <w:rFonts w:ascii="Arial" w:hAnsi="Arial" w:cs="Arial"/>
              </w:rPr>
              <w:t xml:space="preserve"> / Process engineer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B183CA" w14:textId="7F774D00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DAF9A80" w14:textId="77777777" w:rsidTr="0007476E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3556A5" w14:textId="7BF67CB8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5549F452" w14:textId="407AC8D9" w:rsidR="00C11A28" w:rsidRPr="003B0A71" w:rsidRDefault="00C11A28" w:rsidP="00C11A28">
            <w:pPr>
              <w:rPr>
                <w:rFonts w:ascii="Arial" w:hAnsi="Arial" w:cs="Arial"/>
              </w:rPr>
            </w:pPr>
            <w:r w:rsidRPr="003B0A71">
              <w:rPr>
                <w:rFonts w:ascii="Arial" w:hAnsi="Arial" w:cs="Arial"/>
              </w:rPr>
              <w:t xml:space="preserve">To identify all </w:t>
            </w:r>
            <w:r w:rsidR="0007476E">
              <w:rPr>
                <w:rFonts w:ascii="Arial" w:hAnsi="Arial" w:cs="Arial"/>
              </w:rPr>
              <w:t xml:space="preserve">process </w:t>
            </w:r>
            <w:r w:rsidRPr="003B0A71">
              <w:rPr>
                <w:rFonts w:ascii="Arial" w:hAnsi="Arial" w:cs="Arial"/>
              </w:rPr>
              <w:t xml:space="preserve">hazards and to determine </w:t>
            </w:r>
            <w:r w:rsidR="00AB09DA">
              <w:rPr>
                <w:rFonts w:ascii="Arial" w:hAnsi="Arial" w:cs="Arial"/>
              </w:rPr>
              <w:t xml:space="preserve">associated </w:t>
            </w:r>
            <w:r w:rsidRPr="003B0A71">
              <w:rPr>
                <w:rFonts w:ascii="Arial" w:hAnsi="Arial" w:cs="Arial"/>
              </w:rPr>
              <w:t>risks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2EDBB6" w14:textId="1ED1F95B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07476E" w:rsidRPr="00A6612D" w14:paraId="03DAF4F3" w14:textId="77777777" w:rsidTr="0007476E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9D0DA2" w14:textId="46763714" w:rsidR="0007476E" w:rsidRPr="00157086" w:rsidRDefault="0007476E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997" w:type="dxa"/>
            <w:tcBorders>
              <w:top w:val="single" w:sz="4" w:space="0" w:color="auto"/>
              <w:bottom w:val="single" w:sz="12" w:space="0" w:color="auto"/>
            </w:tcBorders>
          </w:tcPr>
          <w:p w14:paraId="2720E289" w14:textId="2BD7515D" w:rsidR="0007476E" w:rsidRPr="003B0A71" w:rsidRDefault="0007476E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P&amp;IDs and other relevant conceptual documents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9F5DB7" w14:textId="77777777" w:rsidR="0007476E" w:rsidRPr="00A6612D" w:rsidRDefault="0007476E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5179839A" w14:textId="77777777" w:rsidTr="00C964FB">
        <w:tc>
          <w:tcPr>
            <w:tcW w:w="13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DEC300" w14:textId="11A215BB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997" w:type="dxa"/>
          </w:tcPr>
          <w:p w14:paraId="00EBAD79" w14:textId="14EC8BF1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scope of work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6A9F98" w14:textId="45B2C3E9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ACAA2BD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4656D64" w14:textId="3D423945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97" w:type="dxa"/>
          </w:tcPr>
          <w:p w14:paraId="4222449C" w14:textId="1E773CDB" w:rsidR="00C11A28" w:rsidRPr="00A6612D" w:rsidRDefault="00C11A28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Organise HAZOP</w:t>
            </w:r>
            <w:r>
              <w:rPr>
                <w:rFonts w:ascii="Arial" w:hAnsi="Arial" w:cs="Arial"/>
              </w:rPr>
              <w:t xml:space="preserve"> and r</w:t>
            </w:r>
            <w:r w:rsidRPr="00A6612D">
              <w:rPr>
                <w:rFonts w:ascii="Arial" w:hAnsi="Arial" w:cs="Arial"/>
              </w:rPr>
              <w:t>isk assessment brainstorm sessions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AEDFC0" w14:textId="7612AD17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ACDE5A5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396D0" w14:textId="162FFF75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97" w:type="dxa"/>
          </w:tcPr>
          <w:p w14:paraId="29DD54DF" w14:textId="0DE1D5E4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</w:t>
            </w:r>
            <w:r w:rsidR="005E2D2D">
              <w:rPr>
                <w:rFonts w:ascii="Arial" w:hAnsi="Arial" w:cs="Arial"/>
              </w:rPr>
              <w:t xml:space="preserve">team composition for the </w:t>
            </w:r>
            <w:r w:rsidR="002F6221">
              <w:rPr>
                <w:rFonts w:ascii="Arial" w:hAnsi="Arial" w:cs="Arial"/>
              </w:rPr>
              <w:t>brainstorm sessions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0DC867" w14:textId="45873754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138E2A27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4139CA" w14:textId="523F1032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97" w:type="dxa"/>
          </w:tcPr>
          <w:p w14:paraId="6652E0E2" w14:textId="23F60355" w:rsidR="00C11A28" w:rsidRPr="00A6612D" w:rsidRDefault="00C11A28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Check if the proposed HAZOP chairman is </w:t>
            </w:r>
            <w:r w:rsidR="002F6221">
              <w:rPr>
                <w:rFonts w:ascii="Arial" w:hAnsi="Arial" w:cs="Arial"/>
              </w:rPr>
              <w:t>well-</w:t>
            </w:r>
            <w:r w:rsidRPr="00A6612D">
              <w:rPr>
                <w:rFonts w:ascii="Arial" w:hAnsi="Arial" w:cs="Arial"/>
              </w:rPr>
              <w:t>experienced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48A2A87" w14:textId="6F62619D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7F98047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9AEA8C" w14:textId="7777777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97" w:type="dxa"/>
          </w:tcPr>
          <w:p w14:paraId="3C24E9CE" w14:textId="51B89C65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</w:t>
            </w:r>
            <w:r w:rsidR="0007476E">
              <w:rPr>
                <w:rFonts w:ascii="Arial" w:hAnsi="Arial" w:cs="Arial"/>
              </w:rPr>
              <w:t xml:space="preserve">appropriate </w:t>
            </w:r>
            <w:r>
              <w:rPr>
                <w:rFonts w:ascii="Arial" w:hAnsi="Arial" w:cs="Arial"/>
              </w:rPr>
              <w:t xml:space="preserve">HAZOP and risk assessment methodologies </w:t>
            </w:r>
            <w:r w:rsidR="0007476E">
              <w:rPr>
                <w:rFonts w:ascii="Arial" w:hAnsi="Arial" w:cs="Arial"/>
              </w:rPr>
              <w:t>will be used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F2A61DE" w14:textId="2C47A48B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82B39A4" w14:textId="77777777" w:rsidTr="00C11A28">
        <w:tc>
          <w:tcPr>
            <w:tcW w:w="13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0FD88E8" w14:textId="3254B498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</w:p>
        </w:tc>
        <w:tc>
          <w:tcPr>
            <w:tcW w:w="6997" w:type="dxa"/>
          </w:tcPr>
          <w:p w14:paraId="3979EDD8" w14:textId="5419E963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HAZOP and Risk Assessment report</w:t>
            </w:r>
          </w:p>
        </w:tc>
        <w:tc>
          <w:tcPr>
            <w:tcW w:w="72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5A64ED7" w14:textId="53804089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3874C1" w14:paraId="5DACB316" w14:textId="77777777" w:rsidTr="00C11A28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0BD9BB" w14:textId="5BF7E037" w:rsidR="00C11A28" w:rsidRPr="003874C1" w:rsidRDefault="00C11A28" w:rsidP="00C11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8 </w:t>
            </w:r>
          </w:p>
        </w:tc>
      </w:tr>
    </w:tbl>
    <w:p w14:paraId="43A85951" w14:textId="77777777" w:rsidR="0072133F" w:rsidRPr="00A6612D" w:rsidRDefault="0072133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6983"/>
        <w:gridCol w:w="742"/>
      </w:tblGrid>
      <w:tr w:rsidR="00C11A28" w:rsidRPr="00A6612D" w14:paraId="6AC5F51A" w14:textId="77777777" w:rsidTr="00C11A28">
        <w:tc>
          <w:tcPr>
            <w:tcW w:w="83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3D20F" w14:textId="77777777" w:rsidR="00C11A28" w:rsidRPr="007642BE" w:rsidRDefault="00C11A28" w:rsidP="00C11A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Allocation of safety functions to protection layers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DBC1A" w14:textId="77312DEB" w:rsidR="00C11A28" w:rsidRPr="007642BE" w:rsidRDefault="00C11A28" w:rsidP="00D5066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C11A28" w:rsidRPr="00A6612D" w14:paraId="12C1B2DB" w14:textId="77777777" w:rsidTr="0007476E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58E779" w14:textId="13F19CB4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38B4DEB4" w14:textId="7E5925D6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 engineer / Process </w:t>
            </w:r>
            <w:r w:rsidR="001A0D4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 engineer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D07FC0" w14:textId="61402676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6ABB2D7D" w14:textId="77777777" w:rsidTr="0007476E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3C2ED" w14:textId="5E71AB28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3249E8F2" w14:textId="0421DDDE" w:rsidR="00C11A28" w:rsidRDefault="009D0164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</w:t>
            </w:r>
            <w:r w:rsidR="00C11A28" w:rsidRPr="00A6612D">
              <w:rPr>
                <w:rFonts w:ascii="Arial" w:hAnsi="Arial" w:cs="Arial"/>
              </w:rPr>
              <w:t>elect</w:t>
            </w:r>
            <w:r>
              <w:rPr>
                <w:rFonts w:ascii="Arial" w:hAnsi="Arial" w:cs="Arial"/>
              </w:rPr>
              <w:t xml:space="preserve"> appropriate </w:t>
            </w:r>
            <w:r w:rsidR="00C11A28" w:rsidRPr="00A6612D">
              <w:rPr>
                <w:rFonts w:ascii="Arial" w:hAnsi="Arial" w:cs="Arial"/>
              </w:rPr>
              <w:t>risk reducing measures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7A6680" w14:textId="75107559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07476E" w:rsidRPr="00A6612D" w14:paraId="690167EB" w14:textId="77777777" w:rsidTr="0007476E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6DCFE2" w14:textId="3A55D6A1" w:rsidR="0007476E" w:rsidRPr="00157086" w:rsidRDefault="0007476E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983" w:type="dxa"/>
            <w:tcBorders>
              <w:top w:val="single" w:sz="4" w:space="0" w:color="auto"/>
              <w:bottom w:val="single" w:sz="12" w:space="0" w:color="auto"/>
            </w:tcBorders>
          </w:tcPr>
          <w:p w14:paraId="1ACCC2A2" w14:textId="06C0054E" w:rsidR="0007476E" w:rsidRPr="00A6612D" w:rsidRDefault="0007476E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HAZOP and Risk Assessment report and P&amp;IDs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5376CD" w14:textId="77777777" w:rsidR="0007476E" w:rsidRPr="00A6612D" w:rsidRDefault="0007476E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FD753BF" w14:textId="77777777" w:rsidTr="00C964FB">
        <w:tc>
          <w:tcPr>
            <w:tcW w:w="131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3D5868" w14:textId="3A90A030" w:rsidR="00C11A28" w:rsidRPr="00157086" w:rsidRDefault="00610AB3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983" w:type="dxa"/>
          </w:tcPr>
          <w:p w14:paraId="51C9E541" w14:textId="77777777" w:rsidR="00632FD7" w:rsidRDefault="00610AB3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6612D">
              <w:rPr>
                <w:rFonts w:ascii="Arial" w:hAnsi="Arial" w:cs="Arial"/>
              </w:rPr>
              <w:t xml:space="preserve">nherently safe </w:t>
            </w:r>
            <w:r>
              <w:rPr>
                <w:rFonts w:ascii="Arial" w:hAnsi="Arial" w:cs="Arial"/>
              </w:rPr>
              <w:t>design is preferred</w:t>
            </w:r>
          </w:p>
          <w:p w14:paraId="6D047EB7" w14:textId="6F02998F" w:rsidR="00C11A28" w:rsidRDefault="00610AB3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Mechanical safeguards may be selected as well as instrumental safeguards or other means of risk reduction</w:t>
            </w:r>
          </w:p>
          <w:p w14:paraId="5A7589DC" w14:textId="64C11A2D" w:rsidR="00610AB3" w:rsidRPr="00A6612D" w:rsidRDefault="00632FD7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instrumental safeguards (SIFs) and associated SIL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A36B554" w14:textId="1B5A57F1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610AB3" w:rsidRPr="00A6612D" w14:paraId="04501D7D" w14:textId="77777777" w:rsidTr="00C11A28">
        <w:tc>
          <w:tcPr>
            <w:tcW w:w="13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5E818F" w14:textId="502A39A1" w:rsidR="00610AB3" w:rsidRPr="00157086" w:rsidRDefault="00610AB3" w:rsidP="00610A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</w:p>
        </w:tc>
        <w:tc>
          <w:tcPr>
            <w:tcW w:w="6983" w:type="dxa"/>
          </w:tcPr>
          <w:p w14:paraId="009D3D5E" w14:textId="18205A72" w:rsidR="00610AB3" w:rsidRDefault="00610AB3" w:rsidP="00610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Allocation report (might be an addendum of the HAZOP+RA report)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4800B6" w14:textId="77777777" w:rsidR="00610AB3" w:rsidRPr="00A6612D" w:rsidRDefault="00610AB3" w:rsidP="00610AB3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3874C1" w14:paraId="741C97B3" w14:textId="77777777" w:rsidTr="00C11A28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12AA4F" w14:textId="3B8D1E3B" w:rsidR="00C11A28" w:rsidRPr="003874C1" w:rsidRDefault="00C11A28" w:rsidP="00C11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Reference: IEC 61511 clause 9</w:t>
            </w:r>
          </w:p>
        </w:tc>
      </w:tr>
    </w:tbl>
    <w:p w14:paraId="7E657AEE" w14:textId="09B0BA0F" w:rsidR="0072133F" w:rsidRDefault="0072133F" w:rsidP="00EC11AC">
      <w:pPr>
        <w:rPr>
          <w:rFonts w:ascii="Arial" w:hAnsi="Arial" w:cs="Arial"/>
        </w:rPr>
      </w:pPr>
    </w:p>
    <w:p w14:paraId="5BDE7D22" w14:textId="77777777" w:rsidR="00610AB3" w:rsidRPr="00A6612D" w:rsidRDefault="00610AB3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983"/>
        <w:gridCol w:w="742"/>
      </w:tblGrid>
      <w:tr w:rsidR="00C11A28" w:rsidRPr="00A6612D" w14:paraId="62C37C08" w14:textId="77777777" w:rsidTr="00C11A28">
        <w:tc>
          <w:tcPr>
            <w:tcW w:w="83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11D60" w14:textId="14408679" w:rsidR="00C11A28" w:rsidRPr="007642BE" w:rsidRDefault="00C11A28" w:rsidP="00C11A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Safety Requirements Specification</w:t>
            </w:r>
            <w:r w:rsidR="00EA50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(SRS)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00838C" w14:textId="04EFA919" w:rsidR="00C11A28" w:rsidRPr="007642BE" w:rsidRDefault="00C11A28" w:rsidP="00D5066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C11A28" w:rsidRPr="00A6612D" w14:paraId="1F0BB2BE" w14:textId="77777777" w:rsidTr="00610AB3">
        <w:trPr>
          <w:trHeight w:val="214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7A2783" w14:textId="62302153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694A6F94" w14:textId="12323F92" w:rsidR="00C11A28" w:rsidRPr="00A6612D" w:rsidRDefault="00C11A28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Process </w:t>
            </w:r>
            <w:r w:rsidR="009357C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 engineer</w:t>
            </w:r>
            <w:r w:rsidRPr="00A661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A77A4C" w14:textId="7E5BEA85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7D625D7C" w14:textId="77777777" w:rsidTr="00610AB3">
        <w:trPr>
          <w:trHeight w:val="214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0C33D5" w14:textId="731F9BF3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312D3897" w14:textId="7FF0870F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7D6FC0">
              <w:rPr>
                <w:rFonts w:ascii="Arial" w:hAnsi="Arial" w:cs="Arial"/>
              </w:rPr>
              <w:t>specify</w:t>
            </w:r>
            <w:r>
              <w:rPr>
                <w:rFonts w:ascii="Arial" w:hAnsi="Arial" w:cs="Arial"/>
              </w:rPr>
              <w:t xml:space="preserve"> </w:t>
            </w:r>
            <w:r w:rsidR="007D6FC0">
              <w:rPr>
                <w:rFonts w:ascii="Arial" w:hAnsi="Arial" w:cs="Arial"/>
              </w:rPr>
              <w:t xml:space="preserve">the </w:t>
            </w:r>
            <w:r w:rsidR="003A5945">
              <w:rPr>
                <w:rFonts w:ascii="Arial" w:hAnsi="Arial" w:cs="Arial"/>
              </w:rPr>
              <w:t xml:space="preserve">SIFs </w:t>
            </w:r>
            <w:r>
              <w:rPr>
                <w:rFonts w:ascii="Arial" w:hAnsi="Arial" w:cs="Arial"/>
              </w:rPr>
              <w:t>to be able to design the</w:t>
            </w:r>
            <w:r w:rsidR="007D6FC0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SIFs. 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E0B3E6" w14:textId="2740DE17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610AB3" w:rsidRPr="00A6612D" w14:paraId="4929833C" w14:textId="77777777" w:rsidTr="00610AB3">
        <w:trPr>
          <w:trHeight w:val="214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F271B2" w14:textId="31000CE4" w:rsidR="00610AB3" w:rsidRPr="00157086" w:rsidRDefault="00610AB3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983" w:type="dxa"/>
            <w:tcBorders>
              <w:top w:val="single" w:sz="4" w:space="0" w:color="auto"/>
              <w:bottom w:val="single" w:sz="12" w:space="0" w:color="auto"/>
            </w:tcBorders>
          </w:tcPr>
          <w:p w14:paraId="6600B392" w14:textId="2CBD8CA5" w:rsidR="00610AB3" w:rsidRDefault="00993BC1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Allocation report, HAZOP and risk assessment report, P&amp;IDs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F5D642" w14:textId="77777777" w:rsidR="00610AB3" w:rsidRPr="00A6612D" w:rsidRDefault="00610AB3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147EF62" w14:textId="77777777" w:rsidTr="00C964F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D4E38A" w14:textId="4AAD1E93" w:rsidR="00C11A28" w:rsidRPr="00157086" w:rsidRDefault="00610AB3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983" w:type="dxa"/>
            <w:tcBorders>
              <w:top w:val="single" w:sz="12" w:space="0" w:color="auto"/>
            </w:tcBorders>
          </w:tcPr>
          <w:p w14:paraId="6829E7AB" w14:textId="5A53BD56" w:rsidR="00C11A28" w:rsidRPr="00A6612D" w:rsidRDefault="00993BC1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all SIFs; sensors, logic solver function, final elements, overrides (if any),</w:t>
            </w:r>
            <w:r w:rsidR="00AE56BF">
              <w:rPr>
                <w:rFonts w:ascii="Arial" w:hAnsi="Arial" w:cs="Arial"/>
              </w:rPr>
              <w:t xml:space="preserve"> reset functions,</w:t>
            </w:r>
            <w:r>
              <w:rPr>
                <w:rFonts w:ascii="Arial" w:hAnsi="Arial" w:cs="Arial"/>
              </w:rPr>
              <w:t xml:space="preserve"> Process Safety Times, if valves should be tight shut-off, required risk reduction factor (or PFD)</w:t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A9705A" w14:textId="7E94CFE0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71460A96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AF8A9E" w14:textId="7777777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3" w:type="dxa"/>
          </w:tcPr>
          <w:p w14:paraId="07659D07" w14:textId="7EC97027" w:rsidR="00C11A28" w:rsidRDefault="00762C69" w:rsidP="00C11A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93BC1">
              <w:rPr>
                <w:rFonts w:ascii="Arial" w:hAnsi="Arial" w:cs="Arial"/>
              </w:rPr>
              <w:t xml:space="preserve">SRS is a multidisciplinary document. It </w:t>
            </w:r>
            <w:r>
              <w:rPr>
                <w:rFonts w:ascii="Arial" w:hAnsi="Arial" w:cs="Arial"/>
              </w:rPr>
              <w:t>must</w:t>
            </w:r>
            <w:r w:rsidR="00993BC1">
              <w:rPr>
                <w:rFonts w:ascii="Arial" w:hAnsi="Arial" w:cs="Arial"/>
              </w:rPr>
              <w:t xml:space="preserve"> be approved by </w:t>
            </w:r>
            <w:r w:rsidR="00AE56BF">
              <w:rPr>
                <w:rFonts w:ascii="Arial" w:hAnsi="Arial" w:cs="Arial"/>
              </w:rPr>
              <w:t>the involved disciplines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045CFE9" w14:textId="2DF7B512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AE56BF" w:rsidRPr="00A6612D" w14:paraId="1737F779" w14:textId="77777777" w:rsidTr="00AE56BF">
        <w:trPr>
          <w:trHeight w:val="529"/>
        </w:trPr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837E65" w14:textId="77777777" w:rsidR="00AE56BF" w:rsidRPr="00157086" w:rsidRDefault="00AE56BF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3" w:type="dxa"/>
          </w:tcPr>
          <w:p w14:paraId="1094C408" w14:textId="2ED1BDBD" w:rsidR="00AE56BF" w:rsidRDefault="00AE56BF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Cause &amp; Effect diagrams to be used by the FLD designers, during verification / validation and Operations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312A7E" w14:textId="12EA2E36" w:rsidR="00AE56BF" w:rsidRPr="00A6612D" w:rsidRDefault="00AE56BF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090D7F89" w14:textId="77777777" w:rsidTr="00C964FB">
        <w:tc>
          <w:tcPr>
            <w:tcW w:w="13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86C835" w14:textId="44EF718D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6983" w:type="dxa"/>
          </w:tcPr>
          <w:p w14:paraId="7CBB8F30" w14:textId="17432615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SRSs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71210B" w14:textId="06018864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10E626AA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5C2F4A" w14:textId="7777777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3" w:type="dxa"/>
          </w:tcPr>
          <w:p w14:paraId="528EE693" w14:textId="1E67CD72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 &amp; Effects diagram</w:t>
            </w:r>
            <w:r w:rsidR="003A5945">
              <w:rPr>
                <w:rFonts w:ascii="Arial" w:hAnsi="Arial" w:cs="Arial"/>
              </w:rPr>
              <w:t>(s)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F307430" w14:textId="03DA1ABB" w:rsidR="00C11A28" w:rsidRPr="009C6954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3874C1" w14:paraId="387835B9" w14:textId="77777777" w:rsidTr="00C11A28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97BE9B" w14:textId="1DB9FD27" w:rsidR="00C11A28" w:rsidRPr="003874C1" w:rsidRDefault="00C11A28" w:rsidP="00C11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Reference: IEC 61511 clause 10</w:t>
            </w:r>
          </w:p>
        </w:tc>
      </w:tr>
    </w:tbl>
    <w:p w14:paraId="7AAF9472" w14:textId="77777777" w:rsidR="0072133F" w:rsidRPr="00A6612D" w:rsidRDefault="0072133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026"/>
        <w:gridCol w:w="6"/>
        <w:gridCol w:w="693"/>
      </w:tblGrid>
      <w:tr w:rsidR="00C11A28" w:rsidRPr="00A6612D" w14:paraId="247583EF" w14:textId="77777777" w:rsidTr="00C11A28">
        <w:tc>
          <w:tcPr>
            <w:tcW w:w="83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5C598" w14:textId="77777777" w:rsidR="00C11A28" w:rsidRPr="007642BE" w:rsidRDefault="00C11A28" w:rsidP="00C11A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Functional Safety Assessment stage 1 (FSA 1)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C8CD37" w14:textId="706ECB13" w:rsidR="00C11A28" w:rsidRPr="00C11A28" w:rsidRDefault="00C11A28" w:rsidP="00D50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C11A28" w:rsidRPr="00A6612D" w14:paraId="10944B84" w14:textId="77777777" w:rsidTr="00EA5032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533034" w14:textId="7777777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7032" w:type="dxa"/>
            <w:gridSpan w:val="2"/>
            <w:tcBorders>
              <w:bottom w:val="single" w:sz="4" w:space="0" w:color="auto"/>
            </w:tcBorders>
          </w:tcPr>
          <w:p w14:paraId="636D3CD3" w14:textId="4AAED7D9" w:rsidR="00C11A28" w:rsidRPr="00A6612D" w:rsidRDefault="007D6FC0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11A28">
              <w:rPr>
                <w:rFonts w:ascii="Arial" w:hAnsi="Arial" w:cs="Arial"/>
              </w:rPr>
              <w:t>ndependent</w:t>
            </w:r>
            <w:r w:rsidR="00C11A28" w:rsidRPr="00A6612D">
              <w:rPr>
                <w:rFonts w:ascii="Arial" w:hAnsi="Arial" w:cs="Arial"/>
              </w:rPr>
              <w:t xml:space="preserve"> </w:t>
            </w:r>
            <w:r w:rsidR="00EA5032">
              <w:rPr>
                <w:rFonts w:ascii="Arial" w:hAnsi="Arial" w:cs="Arial"/>
              </w:rPr>
              <w:t xml:space="preserve">competent </w:t>
            </w:r>
            <w:r w:rsidR="00C11A28" w:rsidRPr="00A6612D">
              <w:rPr>
                <w:rFonts w:ascii="Arial" w:hAnsi="Arial" w:cs="Arial"/>
              </w:rPr>
              <w:t>engineer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C354AC" w14:textId="77777777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50F3F9D9" w14:textId="77777777" w:rsidTr="00C964FB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1B257" w14:textId="797F0D11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Objective </w:t>
            </w:r>
          </w:p>
        </w:tc>
        <w:tc>
          <w:tcPr>
            <w:tcW w:w="7032" w:type="dxa"/>
            <w:gridSpan w:val="2"/>
            <w:tcBorders>
              <w:bottom w:val="single" w:sz="4" w:space="0" w:color="auto"/>
            </w:tcBorders>
          </w:tcPr>
          <w:p w14:paraId="6A31B2A5" w14:textId="7852981C" w:rsidR="00C11A28" w:rsidRDefault="005C3286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ensure that the SIS life-cycle activities up to </w:t>
            </w:r>
            <w:r w:rsidR="00291398">
              <w:rPr>
                <w:rFonts w:ascii="Arial" w:hAnsi="Arial" w:cs="Arial"/>
              </w:rPr>
              <w:t xml:space="preserve">and including </w:t>
            </w:r>
            <w:r>
              <w:rPr>
                <w:rFonts w:ascii="Arial" w:hAnsi="Arial" w:cs="Arial"/>
              </w:rPr>
              <w:t>the SRS ha</w:t>
            </w:r>
            <w:r w:rsidR="008C1DB8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been performed correctly</w:t>
            </w:r>
          </w:p>
          <w:p w14:paraId="3BC36D9A" w14:textId="6F5B4B76" w:rsidR="005C3286" w:rsidRPr="00A6612D" w:rsidRDefault="0029139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Note: </w:t>
            </w:r>
            <w:r w:rsidR="005C3286">
              <w:rPr>
                <w:rFonts w:ascii="Arial" w:hAnsi="Arial" w:cs="Arial"/>
              </w:rPr>
              <w:t>The SRS is a critical document, it will be used for the design of the SIFs and it will be used as basis for the verification / validation</w:t>
            </w:r>
          </w:p>
        </w:tc>
        <w:tc>
          <w:tcPr>
            <w:tcW w:w="6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50770C" w14:textId="1FFAC0EC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EA5032" w:rsidRPr="00A6612D" w14:paraId="79A28E3D" w14:textId="77777777" w:rsidTr="00EA5032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609776" w14:textId="185CE939" w:rsidR="00EA5032" w:rsidRPr="00157086" w:rsidRDefault="00EA503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F9F69B3" w14:textId="3DD12A60" w:rsidR="00EA5032" w:rsidRDefault="00EA503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SRSs, P&amp;IDs</w:t>
            </w:r>
            <w:r w:rsidR="005C3286">
              <w:rPr>
                <w:rFonts w:ascii="Arial" w:hAnsi="Arial" w:cs="Arial"/>
              </w:rPr>
              <w:t>, HAZOP and risk assessment report, allocation report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6DE15" w14:textId="77777777" w:rsidR="00EA5032" w:rsidRPr="00A6612D" w:rsidRDefault="00EA503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639F76BB" w14:textId="77777777" w:rsidTr="00C964F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C4E8A7" w14:textId="689A4A39" w:rsidR="00C11A28" w:rsidRPr="00157086" w:rsidRDefault="00EA5032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</w:t>
            </w:r>
            <w:r w:rsidR="005C3286">
              <w:rPr>
                <w:rFonts w:ascii="Arial" w:hAnsi="Arial" w:cs="Arial"/>
                <w:i/>
                <w:iCs/>
                <w:sz w:val="20"/>
                <w:szCs w:val="20"/>
              </w:rPr>
              <w:t>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  <w:tc>
          <w:tcPr>
            <w:tcW w:w="7032" w:type="dxa"/>
            <w:gridSpan w:val="2"/>
            <w:tcBorders>
              <w:top w:val="single" w:sz="12" w:space="0" w:color="auto"/>
            </w:tcBorders>
          </w:tcPr>
          <w:p w14:paraId="2F1E1AF2" w14:textId="55717BE9" w:rsidR="00C11A28" w:rsidRPr="00A6612D" w:rsidRDefault="005C3286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involved personnel are competent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FC8C4F" w14:textId="71C7DB2C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5C3286" w:rsidRPr="00A6612D" w14:paraId="30975FFD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B9635D" w14:textId="77777777" w:rsidR="005C3286" w:rsidRPr="00157086" w:rsidRDefault="005C3286" w:rsidP="005C32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32" w:type="dxa"/>
            <w:gridSpan w:val="2"/>
          </w:tcPr>
          <w:p w14:paraId="2325CBF1" w14:textId="48F74543" w:rsidR="005C3286" w:rsidRPr="00A6612D" w:rsidRDefault="005C3286" w:rsidP="005C3286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Verification if the SRSs are correct and complete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0D9844" w14:textId="1B302517" w:rsidR="005C3286" w:rsidRPr="00A6612D" w:rsidRDefault="005C3286" w:rsidP="005C3286">
            <w:pPr>
              <w:jc w:val="center"/>
              <w:rPr>
                <w:rFonts w:ascii="Arial" w:hAnsi="Arial" w:cs="Arial"/>
              </w:rPr>
            </w:pPr>
          </w:p>
        </w:tc>
      </w:tr>
      <w:tr w:rsidR="005C3286" w:rsidRPr="00A6612D" w14:paraId="5650DC59" w14:textId="77777777" w:rsidTr="005C3286">
        <w:trPr>
          <w:trHeight w:val="306"/>
        </w:trPr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043A01" w14:textId="77777777" w:rsidR="005C3286" w:rsidRPr="00157086" w:rsidRDefault="005C3286" w:rsidP="005C32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32" w:type="dxa"/>
            <w:gridSpan w:val="2"/>
          </w:tcPr>
          <w:p w14:paraId="7D31FE91" w14:textId="0F5E4C97" w:rsidR="005C3286" w:rsidRPr="00A6612D" w:rsidRDefault="005C3286" w:rsidP="005C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the Cause &amp; Effects diagrams are correct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000873" w14:textId="210BB1CF" w:rsidR="005C3286" w:rsidRPr="00A6612D" w:rsidRDefault="005C3286" w:rsidP="005C3286">
            <w:pPr>
              <w:jc w:val="center"/>
              <w:rPr>
                <w:rFonts w:ascii="Arial" w:hAnsi="Arial" w:cs="Arial"/>
              </w:rPr>
            </w:pPr>
          </w:p>
        </w:tc>
      </w:tr>
      <w:tr w:rsidR="005C3286" w:rsidRPr="00A6612D" w14:paraId="77A55506" w14:textId="77777777" w:rsidTr="00C11A28">
        <w:tc>
          <w:tcPr>
            <w:tcW w:w="131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8722CA9" w14:textId="769F66F6" w:rsidR="005C3286" w:rsidRPr="00157086" w:rsidRDefault="005C3286" w:rsidP="005C328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</w:p>
        </w:tc>
        <w:tc>
          <w:tcPr>
            <w:tcW w:w="7032" w:type="dxa"/>
            <w:gridSpan w:val="2"/>
          </w:tcPr>
          <w:p w14:paraId="3F280591" w14:textId="7DA8DED5" w:rsidR="005C3286" w:rsidRDefault="005C3286" w:rsidP="005C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FSA 1 report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6A7206" w14:textId="616F1A97" w:rsidR="005C3286" w:rsidRPr="00A6612D" w:rsidRDefault="005C3286" w:rsidP="005C3286">
            <w:pPr>
              <w:jc w:val="center"/>
              <w:rPr>
                <w:rFonts w:ascii="Arial" w:hAnsi="Arial" w:cs="Arial"/>
              </w:rPr>
            </w:pPr>
          </w:p>
        </w:tc>
      </w:tr>
      <w:tr w:rsidR="005C3286" w:rsidRPr="003874C1" w14:paraId="22085778" w14:textId="77777777" w:rsidTr="00C11A28">
        <w:tc>
          <w:tcPr>
            <w:tcW w:w="90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AAFF14" w14:textId="452E70B5" w:rsidR="005C3286" w:rsidRPr="003874C1" w:rsidRDefault="005C3286" w:rsidP="005C32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5.2.6.1 </w:t>
            </w:r>
          </w:p>
        </w:tc>
      </w:tr>
    </w:tbl>
    <w:p w14:paraId="60078010" w14:textId="737F4B57" w:rsidR="0072133F" w:rsidRDefault="0072133F" w:rsidP="00EC11AC">
      <w:pPr>
        <w:rPr>
          <w:rFonts w:ascii="Arial" w:hAnsi="Arial" w:cs="Arial"/>
        </w:rPr>
      </w:pPr>
    </w:p>
    <w:p w14:paraId="757A3074" w14:textId="77777777" w:rsidR="0072133F" w:rsidRDefault="007213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99"/>
        <w:gridCol w:w="826"/>
      </w:tblGrid>
      <w:tr w:rsidR="00C11A28" w:rsidRPr="00A6612D" w14:paraId="3CFC02CD" w14:textId="77777777" w:rsidTr="008E3B92">
        <w:tc>
          <w:tcPr>
            <w:tcW w:w="821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0F390" w14:textId="77777777" w:rsidR="00C11A28" w:rsidRPr="007642BE" w:rsidRDefault="00C11A28" w:rsidP="00C11A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Design of the SIS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4180EF" w14:textId="62504446" w:rsidR="00C11A28" w:rsidRPr="00C11A28" w:rsidRDefault="00C11A28" w:rsidP="00D50669">
            <w:pPr>
              <w:ind w:left="40"/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C11A28" w:rsidRPr="00A6612D" w14:paraId="372D4229" w14:textId="77777777" w:rsidTr="00EF3438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04523C" w14:textId="77777777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4FF6350C" w14:textId="439EA442" w:rsidR="00C11A28" w:rsidRPr="00A6612D" w:rsidRDefault="00C11A28" w:rsidP="00C11A28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Instrumentation engineer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5DF92F" w14:textId="12CA0CE2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6CFA2423" w14:textId="77777777" w:rsidTr="00EF3438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1D51CD" w14:textId="1573C41E" w:rsidR="00C11A28" w:rsidRPr="00157086" w:rsidRDefault="00C11A28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32D7FFB0" w14:textId="1537675A" w:rsidR="00C11A28" w:rsidRPr="00A6612D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the detailed design of the SIS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78D117" w14:textId="6C5CF18C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5B236569" w14:textId="77777777" w:rsidTr="00C964FB">
        <w:tc>
          <w:tcPr>
            <w:tcW w:w="13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24E4A8" w14:textId="1545E8BA" w:rsidR="007F7377" w:rsidRPr="00157086" w:rsidRDefault="007F7377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2264BCAD" w14:textId="52CE2F5B" w:rsidR="007F7377" w:rsidRDefault="007F7377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SRS and P&amp;IDs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A702CF" w14:textId="77777777" w:rsidR="007F7377" w:rsidRPr="00A6612D" w:rsidRDefault="007F7377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3F14369E" w14:textId="77777777" w:rsidTr="00C964FB"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F61ECA" w14:textId="35FDEFCD" w:rsidR="007F7377" w:rsidRPr="00157086" w:rsidRDefault="007F7377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top w:val="single" w:sz="4" w:space="0" w:color="auto"/>
              <w:bottom w:val="single" w:sz="12" w:space="0" w:color="auto"/>
            </w:tcBorders>
          </w:tcPr>
          <w:p w14:paraId="4F082285" w14:textId="6B6F9FB8" w:rsidR="007F7377" w:rsidRDefault="007F7377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Narratives, company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terms of reference</w:t>
            </w:r>
            <w:r w:rsidR="00A478F8">
              <w:rPr>
                <w:rFonts w:ascii="Arial" w:hAnsi="Arial" w:cs="Arial"/>
              </w:rPr>
              <w:t>, FSA-1 report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211AF7" w14:textId="77777777" w:rsidR="007F7377" w:rsidRPr="00A6612D" w:rsidRDefault="007F7377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589D2CC4" w14:textId="77777777" w:rsidTr="00C964F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000AD" w14:textId="190C8624" w:rsidR="008E3B92" w:rsidRPr="00157086" w:rsidRDefault="008E3B92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99" w:type="dxa"/>
            <w:tcBorders>
              <w:top w:val="single" w:sz="12" w:space="0" w:color="auto"/>
            </w:tcBorders>
          </w:tcPr>
          <w:p w14:paraId="3E36C843" w14:textId="1914B606" w:rsidR="008E3B92" w:rsidRPr="00A6612D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 all instruments, </w:t>
            </w:r>
            <w:proofErr w:type="gramStart"/>
            <w:r>
              <w:rPr>
                <w:rFonts w:ascii="Arial" w:hAnsi="Arial" w:cs="Arial"/>
              </w:rPr>
              <w:t>systems</w:t>
            </w:r>
            <w:proofErr w:type="gramEnd"/>
            <w:r>
              <w:rPr>
                <w:rFonts w:ascii="Arial" w:hAnsi="Arial" w:cs="Arial"/>
              </w:rPr>
              <w:t xml:space="preserve"> and auxiliaries to be purchased</w:t>
            </w:r>
          </w:p>
        </w:tc>
        <w:tc>
          <w:tcPr>
            <w:tcW w:w="8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AD7CE4" w14:textId="44AB7195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3BA304E8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EE3D1C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7DAB6124" w14:textId="5B2CA7B7" w:rsidR="008E3B92" w:rsidRPr="00304053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the wiring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cabling, power supply, instr. </w:t>
            </w:r>
            <w:r w:rsidR="00D9774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ir</w:t>
            </w:r>
            <w:r w:rsidR="00451104">
              <w:rPr>
                <w:rFonts w:ascii="Arial" w:hAnsi="Arial" w:cs="Arial"/>
              </w:rPr>
              <w:t xml:space="preserve"> provisions, etc.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BA9997" w14:textId="0031465C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78D63AC4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1FFD478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7E86FB26" w14:textId="41C91B64" w:rsidR="008E3B92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the </w:t>
            </w:r>
            <w:r w:rsidR="000948FD" w:rsidRPr="000948FD">
              <w:rPr>
                <w:rFonts w:ascii="Arial" w:hAnsi="Arial" w:cs="Arial"/>
              </w:rPr>
              <w:t>human-machine interface</w:t>
            </w:r>
            <w:r w:rsidR="000948FD">
              <w:rPr>
                <w:rFonts w:ascii="Arial" w:hAnsi="Arial" w:cs="Arial"/>
              </w:rPr>
              <w:t>s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5DCEE0" w14:textId="77777777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384332DC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794C19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0E696182" w14:textId="14931155" w:rsidR="008E3B92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the Application Program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CE669B" w14:textId="77777777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7BEA51CE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03A0B3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1E38D4A9" w14:textId="51411B60" w:rsidR="008E3B92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 SIS security risk assessment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4324E0" w14:textId="77777777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00F605E6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B023B5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0A569985" w14:textId="11C4855C" w:rsidR="008E3B92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audits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4C30B9" w14:textId="77777777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096606A9" w14:textId="77777777" w:rsidTr="00C11A28">
        <w:tc>
          <w:tcPr>
            <w:tcW w:w="13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5E3408" w14:textId="77777777" w:rsidR="008E3B92" w:rsidRPr="00157086" w:rsidRDefault="008E3B92" w:rsidP="00C11A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15FED88C" w14:textId="4B2E31E4" w:rsidR="008E3B92" w:rsidRDefault="00451104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if the SIF design comply with IEC 61511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61508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C62AD4" w14:textId="77777777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8E3B92" w:rsidRPr="00A6612D" w14:paraId="50822C6A" w14:textId="77777777" w:rsidTr="00C964FB">
        <w:trPr>
          <w:trHeight w:val="272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44DD8" w14:textId="08ECE3AB" w:rsidR="008E3B92" w:rsidRPr="00157086" w:rsidRDefault="008E3B92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Typical </w:t>
            </w:r>
            <w:r w:rsidR="00451104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esign</w:t>
            </w:r>
            <w:r w:rsidR="00C964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deliverables</w:t>
            </w:r>
          </w:p>
        </w:tc>
        <w:tc>
          <w:tcPr>
            <w:tcW w:w="6899" w:type="dxa"/>
            <w:tcBorders>
              <w:top w:val="single" w:sz="4" w:space="0" w:color="auto"/>
            </w:tcBorders>
          </w:tcPr>
          <w:p w14:paraId="670B0B78" w14:textId="407D29B3" w:rsidR="008E3B92" w:rsidRDefault="008E3B92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requisition of the SIS logic solver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C3EDAF" w14:textId="7D64FA1B" w:rsidR="008E3B92" w:rsidRPr="00A6612D" w:rsidRDefault="008E3B92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1E11D14D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34B4F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141D00A0" w14:textId="5A50AE47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Instruments data sheets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ADB552" w14:textId="7CECCFB9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0B00E2DB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3CEAD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318CB56A" w14:textId="7A623D92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requisition of the SIS instruments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E187301" w14:textId="23E9E24C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7854E18E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F13A7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37F1ADBC" w14:textId="46328D1B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auxiliary cabinets configuration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DA2C463" w14:textId="5E9B3B46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638D187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CBDE0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63DD1543" w14:textId="4424EBED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requisition of the SIS auxiliary cabinets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8591D8" w14:textId="043DD914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5FE64EAB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204539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130C540E" w14:textId="46322B53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CA15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requisitions of SIS valves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actuators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solenoid valves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016757" w14:textId="53BD9647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0FC2F2F6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10FA73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3B64C4C7" w14:textId="3BEB48F5" w:rsidR="00C11A28" w:rsidRPr="00FB5804" w:rsidRDefault="00C11A28" w:rsidP="00C11A28">
            <w:pPr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SIS Functional Logic Diagrams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3DDD1B6" w14:textId="2B3AFC9C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2929C238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380C8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4E005FAF" w14:textId="5D40A2F0" w:rsidR="00C11A28" w:rsidRPr="00FB5804" w:rsidRDefault="00C11A28" w:rsidP="00C11A28">
            <w:pPr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SIS Application Program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F638D1E" w14:textId="10F9A5D8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6221D0C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1AB38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674247C0" w14:textId="65CE6513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Application Program verification report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4C78ABB" w14:textId="545C19A6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648062BE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4647E1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2740741B" w14:textId="19420AEC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</w:t>
            </w:r>
            <w:r w:rsidR="00CA15F9">
              <w:rPr>
                <w:rFonts w:ascii="Arial" w:hAnsi="Arial" w:cs="Arial"/>
              </w:rPr>
              <w:t>-m</w:t>
            </w:r>
            <w:r>
              <w:rPr>
                <w:rFonts w:ascii="Arial" w:hAnsi="Arial" w:cs="Arial"/>
              </w:rPr>
              <w:t xml:space="preserve">achine </w:t>
            </w:r>
            <w:r w:rsidR="00CD46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nterfaces for Operations and Maintenance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EB302D4" w14:textId="6C50C866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48A711C4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E9D0E7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260020A3" w14:textId="51995E93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Wiring diagrams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F0C449" w14:textId="7224DBC0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5A47E22F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FB039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01D83155" w14:textId="61F8401E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 out drawings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E94D50" w14:textId="0B0F47C5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09F23971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83E791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4957A73A" w14:textId="10CC8B69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Loop diagrams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2B73828" w14:textId="6440FD26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117E20B8" w14:textId="77777777" w:rsidTr="00C964FB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CA870" w14:textId="77777777" w:rsidR="00C11A28" w:rsidRPr="00157086" w:rsidRDefault="00C11A28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40467062" w14:textId="120CF451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provisions, </w:t>
            </w:r>
            <w:proofErr w:type="gramStart"/>
            <w:r>
              <w:rPr>
                <w:rFonts w:ascii="Arial" w:hAnsi="Arial" w:cs="Arial"/>
              </w:rPr>
              <w:t>tracing</w:t>
            </w:r>
            <w:proofErr w:type="gramEnd"/>
            <w:r>
              <w:rPr>
                <w:rFonts w:ascii="Arial" w:hAnsi="Arial" w:cs="Arial"/>
              </w:rPr>
              <w:t xml:space="preserve"> and insulation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9523312" w14:textId="2C3C7791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17BD4F7" w14:textId="77777777" w:rsidTr="00C964FB">
        <w:tc>
          <w:tcPr>
            <w:tcW w:w="13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63C433" w14:textId="4D4056DF" w:rsidR="00C11A28" w:rsidRPr="00157086" w:rsidRDefault="008E3B92" w:rsidP="00C964F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Typical</w:t>
            </w:r>
            <w:r w:rsidR="00C964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51104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="00C11A28"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ther deliverables</w:t>
            </w:r>
          </w:p>
        </w:tc>
        <w:tc>
          <w:tcPr>
            <w:tcW w:w="6899" w:type="dxa"/>
          </w:tcPr>
          <w:p w14:paraId="0D6A7CB9" w14:textId="12B513A8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security risk assessment report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3F6E6B" w14:textId="26C3CA92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30C0DA73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B7B364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7369A7E4" w14:textId="4681C97D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 design verification report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5AC83F" w14:textId="403F1529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BFCBD95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9D7D7C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18E3CB3A" w14:textId="1708BD53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Vendors audit reports. Reviews to be performed to ensure that the vendors functional safety management systems are in place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F826FD" w14:textId="4F1BA2BB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732A803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3E85B3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319BE3F1" w14:textId="6BC269C0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SIFs test procedures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846C11" w14:textId="723EBBCB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46A2E10B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AEBDDB4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15A502FB" w14:textId="16FD6AB6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Loop test procedures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67020AF" w14:textId="6BB74F1B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11B7252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447F9CA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484699EB" w14:textId="68B9A707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 procedures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78B968D" w14:textId="7262C274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20F374B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BAEA79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0AC21181" w14:textId="3936E782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maintenance management database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264AC5" w14:textId="51CAE1E3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2118E45D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E80F08A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6398C6E1" w14:textId="504BBAA6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installation plan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712A38A" w14:textId="6F48A425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66225DF0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A208EF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2D3D8AB9" w14:textId="7AB93A25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 validation procedures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CFFA324" w14:textId="50CE01BF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A6612D" w14:paraId="1CB07274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D87D2E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11471D5D" w14:textId="162D8352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forms of </w:t>
            </w:r>
            <w:proofErr w:type="gramStart"/>
            <w:r>
              <w:rPr>
                <w:rFonts w:ascii="Arial" w:hAnsi="Arial" w:cs="Arial"/>
              </w:rPr>
              <w:t>suppliers</w:t>
            </w:r>
            <w:proofErr w:type="gramEnd"/>
            <w:r>
              <w:rPr>
                <w:rFonts w:ascii="Arial" w:hAnsi="Arial" w:cs="Arial"/>
              </w:rPr>
              <w:t xml:space="preserve"> quotations / documents / safety manuals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3E2F7B" w14:textId="0A25E238" w:rsidR="00C11A28" w:rsidRPr="004844ED" w:rsidRDefault="00C11A28" w:rsidP="00C11A28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C11A28" w:rsidRPr="00A6612D" w14:paraId="28E963AF" w14:textId="77777777" w:rsidTr="00C11A28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F764D7" w14:textId="77777777" w:rsidR="00C11A28" w:rsidRDefault="00C11A28" w:rsidP="00C11A28">
            <w:pPr>
              <w:rPr>
                <w:rFonts w:ascii="Arial" w:hAnsi="Arial" w:cs="Arial"/>
              </w:rPr>
            </w:pPr>
          </w:p>
        </w:tc>
        <w:tc>
          <w:tcPr>
            <w:tcW w:w="6899" w:type="dxa"/>
          </w:tcPr>
          <w:p w14:paraId="2DE42C2D" w14:textId="534911CF" w:rsidR="00C11A28" w:rsidRDefault="00C11A28" w:rsidP="00C11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 parts list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7F8A4D" w14:textId="6A642C0C" w:rsidR="00C11A28" w:rsidRPr="00A6612D" w:rsidRDefault="00C11A28" w:rsidP="00C11A28">
            <w:pPr>
              <w:jc w:val="center"/>
              <w:rPr>
                <w:rFonts w:ascii="Arial" w:hAnsi="Arial" w:cs="Arial"/>
              </w:rPr>
            </w:pPr>
          </w:p>
        </w:tc>
      </w:tr>
      <w:tr w:rsidR="00C11A28" w:rsidRPr="003874C1" w14:paraId="427D6139" w14:textId="77777777" w:rsidTr="00C11A28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E10B5A" w14:textId="551BDF52" w:rsidR="00C11A28" w:rsidRPr="003874C1" w:rsidRDefault="00C11A28" w:rsidP="00C11A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clauses 11 and 12 </w:t>
            </w:r>
          </w:p>
        </w:tc>
      </w:tr>
    </w:tbl>
    <w:p w14:paraId="124C0BE6" w14:textId="01E87FD6" w:rsidR="00E653EA" w:rsidRDefault="00E653EA" w:rsidP="00EC11AC">
      <w:pPr>
        <w:rPr>
          <w:rFonts w:ascii="Arial" w:hAnsi="Arial" w:cs="Arial"/>
        </w:rPr>
      </w:pPr>
    </w:p>
    <w:p w14:paraId="4F7CEAEA" w14:textId="77777777" w:rsidR="00E653EA" w:rsidRDefault="00E653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99"/>
        <w:gridCol w:w="826"/>
      </w:tblGrid>
      <w:tr w:rsidR="00D50669" w:rsidRPr="00A6612D" w14:paraId="28F73DD8" w14:textId="77777777" w:rsidTr="00D50669">
        <w:tc>
          <w:tcPr>
            <w:tcW w:w="821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EB1F6" w14:textId="5690C6B9" w:rsidR="00D50669" w:rsidRPr="007642BE" w:rsidRDefault="00D50669" w:rsidP="00D506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Factory Acceptance Test</w:t>
            </w:r>
            <w:r w:rsidR="008C1DB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(FAT</w:t>
            </w:r>
            <w:r w:rsidR="008C1DB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F7940C" w14:textId="4737290B" w:rsidR="00D50669" w:rsidRPr="00C11A28" w:rsidRDefault="00D50669" w:rsidP="00D50669">
            <w:pPr>
              <w:ind w:left="2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3196019C" w14:textId="77777777" w:rsidTr="00E653EA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C44C3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3989AE8F" w14:textId="27C97E15" w:rsidR="00D50669" w:rsidRPr="00A6612D" w:rsidRDefault="00D50669" w:rsidP="00D50669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Instrumentation engineer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FA7CE3" w14:textId="1819C383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0D24ED5F" w14:textId="77777777" w:rsidTr="00E653EA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DEFB49" w14:textId="6AB8DD30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785AD22B" w14:textId="09CB0EDE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verify if </w:t>
            </w:r>
            <w:r w:rsidR="00E653EA">
              <w:rPr>
                <w:rFonts w:ascii="Arial" w:hAnsi="Arial" w:cs="Arial"/>
              </w:rPr>
              <w:t>systems</w:t>
            </w:r>
            <w:r w:rsidR="005017A6">
              <w:rPr>
                <w:rFonts w:ascii="Arial" w:hAnsi="Arial" w:cs="Arial"/>
              </w:rPr>
              <w:t xml:space="preserve"> </w:t>
            </w:r>
            <w:r w:rsidR="00E653EA"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 w:rsidR="00E653EA">
              <w:rPr>
                <w:rFonts w:ascii="Arial" w:hAnsi="Arial" w:cs="Arial"/>
              </w:rPr>
              <w:t xml:space="preserve">cabinets </w:t>
            </w:r>
            <w:r w:rsidR="008C1DB8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realised correctly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3DB3BB" w14:textId="2F6E31D6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E653EA" w:rsidRPr="00A6612D" w14:paraId="52FB40B8" w14:textId="77777777" w:rsidTr="0039135B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EE6071" w14:textId="716B5954" w:rsidR="00E653EA" w:rsidRPr="00157086" w:rsidRDefault="00E653EA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12" w:space="0" w:color="auto"/>
            </w:tcBorders>
          </w:tcPr>
          <w:p w14:paraId="47F672DE" w14:textId="5A6CA6E1" w:rsidR="00E653EA" w:rsidRDefault="00E653EA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SRS and P&amp;IDs, FAT procedures, Design documents, relevant specification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requisition, vendor documents (e.g. safety manuals)</w:t>
            </w:r>
            <w:r w:rsidR="00C54A8A">
              <w:rPr>
                <w:rFonts w:ascii="Arial" w:hAnsi="Arial" w:cs="Arial"/>
              </w:rPr>
              <w:t>, vendor audit report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A181BE" w14:textId="77777777" w:rsidR="00E653EA" w:rsidRPr="00A6612D" w:rsidRDefault="00E653EA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39135B" w:rsidRPr="00A6612D" w14:paraId="6C570DEB" w14:textId="77777777" w:rsidTr="0039135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08205A" w14:textId="651F068E" w:rsidR="0039135B" w:rsidRPr="00157086" w:rsidRDefault="0039135B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99" w:type="dxa"/>
            <w:tcBorders>
              <w:top w:val="single" w:sz="12" w:space="0" w:color="auto"/>
            </w:tcBorders>
          </w:tcPr>
          <w:p w14:paraId="2FCDCB61" w14:textId="75C29369" w:rsidR="0039135B" w:rsidRDefault="0039135B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FATs, determine participants, vendor to make test provisions</w:t>
            </w:r>
          </w:p>
        </w:tc>
        <w:tc>
          <w:tcPr>
            <w:tcW w:w="8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0001F0" w14:textId="317AAFE4" w:rsidR="0039135B" w:rsidRPr="00A6612D" w:rsidRDefault="0039135B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39135B" w:rsidRPr="00A6612D" w14:paraId="4B6FEF76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99E14C" w14:textId="77777777" w:rsidR="0039135B" w:rsidRPr="00157086" w:rsidRDefault="0039135B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3C64F414" w14:textId="160916F6" w:rsidR="0039135B" w:rsidRDefault="0039135B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FATs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F48A72" w14:textId="4ABA8CCD" w:rsidR="0039135B" w:rsidRPr="00A6612D" w:rsidRDefault="0039135B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39135B" w:rsidRPr="00A6612D" w14:paraId="1D148C0C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542630" w14:textId="77777777" w:rsidR="0039135B" w:rsidRPr="00157086" w:rsidRDefault="0039135B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99" w:type="dxa"/>
          </w:tcPr>
          <w:p w14:paraId="4A49C100" w14:textId="6B23D0AD" w:rsidR="0039135B" w:rsidRDefault="0039135B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the Application Program in the safety PLC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7DF45F" w14:textId="77777777" w:rsidR="0039135B" w:rsidRPr="00A6612D" w:rsidRDefault="0039135B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70BEAC64" w14:textId="77777777" w:rsidTr="00D50669">
        <w:tc>
          <w:tcPr>
            <w:tcW w:w="131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961425" w14:textId="0F10DBF4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Deliverables</w:t>
            </w:r>
          </w:p>
        </w:tc>
        <w:tc>
          <w:tcPr>
            <w:tcW w:w="6899" w:type="dxa"/>
            <w:tcBorders>
              <w:top w:val="single" w:sz="4" w:space="0" w:color="auto"/>
            </w:tcBorders>
          </w:tcPr>
          <w:p w14:paraId="35B9CD24" w14:textId="016B5E64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 reports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FFA08A" w14:textId="4775F1CC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3874C1" w14:paraId="5CF1428A" w14:textId="77777777" w:rsidTr="00C11A28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64AA98" w14:textId="10EE96A2" w:rsidR="00D50669" w:rsidRPr="003874C1" w:rsidRDefault="00D50669" w:rsidP="00D5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13 </w:t>
            </w:r>
          </w:p>
        </w:tc>
      </w:tr>
    </w:tbl>
    <w:p w14:paraId="2108C60A" w14:textId="77777777" w:rsidR="00572B08" w:rsidRPr="00A6612D" w:rsidRDefault="00572B08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85"/>
        <w:gridCol w:w="840"/>
      </w:tblGrid>
      <w:tr w:rsidR="00D50669" w:rsidRPr="00A6612D" w14:paraId="054BDC9A" w14:textId="77777777" w:rsidTr="00D5066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B697C" w14:textId="77777777" w:rsidR="00D50669" w:rsidRPr="007642BE" w:rsidRDefault="00D50669" w:rsidP="00D506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Functional Safety Assessment stage 2 (FSA 2)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429FE" w14:textId="5F9BACB8" w:rsidR="00D50669" w:rsidRPr="00D50669" w:rsidRDefault="00D50669" w:rsidP="00D50669">
            <w:pPr>
              <w:ind w:left="40"/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7B410A02" w14:textId="77777777" w:rsidTr="008C1DB8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AC5EE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0D0653AB" w14:textId="744AB963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independent</w:t>
            </w:r>
            <w:r w:rsidRPr="00A6612D">
              <w:rPr>
                <w:rFonts w:ascii="Arial" w:hAnsi="Arial" w:cs="Arial"/>
              </w:rPr>
              <w:t xml:space="preserve"> engineer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C47ECB" w14:textId="711BC82D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1CECDD4E" w14:textId="77777777" w:rsidTr="008C1DB8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29EDE2" w14:textId="3FABDC9D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Objective 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2897B405" w14:textId="31AE6F16" w:rsidR="00D50669" w:rsidRPr="00A6612D" w:rsidRDefault="008C1DB8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the activities of the SIS life-cycle phases ‘Design of the SIS’ and ‘FATs</w:t>
            </w:r>
            <w:r w:rsidR="001872F8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have been performed correctly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E1F124" w14:textId="51DB5C95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8C1DB8" w:rsidRPr="00A6612D" w14:paraId="3DD72628" w14:textId="77777777" w:rsidTr="008C1DB8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0B130D" w14:textId="67345CB5" w:rsidR="008C1DB8" w:rsidRPr="00157086" w:rsidRDefault="007F7377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67E6BD9A" w14:textId="785295B0" w:rsidR="008C1DB8" w:rsidRDefault="007F7377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SRS and P&amp;IDs, Design documents, FAT reports, specifications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requisitions</w:t>
            </w:r>
            <w:proofErr w:type="gramEnd"/>
            <w:r>
              <w:rPr>
                <w:rFonts w:ascii="Arial" w:hAnsi="Arial" w:cs="Arial"/>
              </w:rPr>
              <w:t xml:space="preserve"> and vendor documents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049BBB" w14:textId="77777777" w:rsidR="008C1DB8" w:rsidRPr="00A6612D" w:rsidRDefault="008C1DB8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0055842A" w14:textId="77777777" w:rsidTr="0039135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F2AA0A" w14:textId="31244944" w:rsidR="007F7377" w:rsidRPr="00157086" w:rsidRDefault="007F7377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85" w:type="dxa"/>
            <w:tcBorders>
              <w:top w:val="single" w:sz="12" w:space="0" w:color="auto"/>
            </w:tcBorders>
          </w:tcPr>
          <w:p w14:paraId="09721E06" w14:textId="3E802FBF" w:rsidR="007F7377" w:rsidRPr="00A6612D" w:rsidRDefault="007F7377" w:rsidP="007F7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involved personnel are competent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F67E3B" w14:textId="677BB23E" w:rsidR="007F7377" w:rsidRPr="00A6612D" w:rsidRDefault="007F7377" w:rsidP="007F7377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4BEF4C7E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29C96C1" w14:textId="77777777" w:rsidR="007F7377" w:rsidRPr="00157086" w:rsidRDefault="007F7377" w:rsidP="007F73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</w:tcPr>
          <w:p w14:paraId="4C5016B2" w14:textId="1AF92989" w:rsidR="007F7377" w:rsidRDefault="007F7377" w:rsidP="007F7377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 xml:space="preserve">Verification </w:t>
            </w:r>
            <w:r>
              <w:rPr>
                <w:rFonts w:ascii="Arial" w:hAnsi="Arial" w:cs="Arial"/>
              </w:rPr>
              <w:t>if the recommendations of FSA-1 are implemented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83876E" w14:textId="0F71E6DE" w:rsidR="007F7377" w:rsidRPr="00A6612D" w:rsidRDefault="007F7377" w:rsidP="007F7377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14095F32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7A2C4E" w14:textId="77777777" w:rsidR="007F7377" w:rsidRPr="00157086" w:rsidRDefault="007F7377" w:rsidP="007F73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</w:tcPr>
          <w:p w14:paraId="6A0255D8" w14:textId="1A9E3B50" w:rsidR="007F7377" w:rsidRDefault="007F7377" w:rsidP="007F7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of design documents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6A4316F" w14:textId="1FB28D2B" w:rsidR="007F7377" w:rsidRPr="00A6612D" w:rsidRDefault="007F7377" w:rsidP="007F7377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74DE4B07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3444E10" w14:textId="77777777" w:rsidR="007F7377" w:rsidRPr="00157086" w:rsidRDefault="007F7377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</w:tcPr>
          <w:p w14:paraId="6E73761B" w14:textId="4CD31189" w:rsidR="007F7377" w:rsidRDefault="007F7377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of the Application Program documents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E86CFC9" w14:textId="1FDE7F24" w:rsidR="007F7377" w:rsidRPr="00A6612D" w:rsidRDefault="007F7377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7F7377" w:rsidRPr="00A6612D" w14:paraId="7C1B89C9" w14:textId="77777777" w:rsidTr="00D50669">
        <w:tc>
          <w:tcPr>
            <w:tcW w:w="13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6F616B" w14:textId="77777777" w:rsidR="007F7377" w:rsidRPr="00157086" w:rsidRDefault="007F7377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67F92062" w14:textId="5BE3AA6E" w:rsidR="007F7377" w:rsidRDefault="007F7377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the FAT recommendations are implemented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5C39A0" w14:textId="35C05DB9" w:rsidR="007F7377" w:rsidRPr="00A6612D" w:rsidRDefault="007F7377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0764C82C" w14:textId="77777777" w:rsidTr="00D50669">
        <w:tc>
          <w:tcPr>
            <w:tcW w:w="131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F664C11" w14:textId="0074B185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</w:p>
        </w:tc>
        <w:tc>
          <w:tcPr>
            <w:tcW w:w="6885" w:type="dxa"/>
            <w:tcBorders>
              <w:top w:val="single" w:sz="4" w:space="0" w:color="auto"/>
            </w:tcBorders>
          </w:tcPr>
          <w:p w14:paraId="6280DE46" w14:textId="3AAD8ABF" w:rsidR="00D50669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FSA 2 report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DC02D1" w14:textId="2FD84D49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3874C1" w14:paraId="4DF9DC44" w14:textId="77777777" w:rsidTr="00D50669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7FD422" w14:textId="72EA3363" w:rsidR="00D50669" w:rsidRPr="003874C1" w:rsidRDefault="00D50669" w:rsidP="00D5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5.2.6.1 </w:t>
            </w:r>
          </w:p>
        </w:tc>
      </w:tr>
    </w:tbl>
    <w:p w14:paraId="151629A9" w14:textId="4BE35532" w:rsidR="006C151F" w:rsidRDefault="006C151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7"/>
        <w:gridCol w:w="6885"/>
        <w:gridCol w:w="840"/>
      </w:tblGrid>
      <w:tr w:rsidR="00D50669" w:rsidRPr="00A6612D" w14:paraId="7EDB78D8" w14:textId="77777777" w:rsidTr="00D50669">
        <w:tc>
          <w:tcPr>
            <w:tcW w:w="8202" w:type="dxa"/>
            <w:gridSpan w:val="2"/>
            <w:shd w:val="clear" w:color="auto" w:fill="F2F2F2" w:themeFill="background1" w:themeFillShade="F2"/>
          </w:tcPr>
          <w:p w14:paraId="5CD817A2" w14:textId="58E34796" w:rsidR="00D50669" w:rsidRPr="009D0164" w:rsidRDefault="00D50669" w:rsidP="009D01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9D0164">
              <w:rPr>
                <w:rFonts w:ascii="Arial" w:hAnsi="Arial" w:cs="Arial"/>
                <w:b/>
                <w:bCs/>
                <w:sz w:val="24"/>
                <w:szCs w:val="24"/>
              </w:rPr>
              <w:t>SIS installation and commissioning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6F327C67" w14:textId="39ADB240" w:rsidR="00D50669" w:rsidRPr="00D50669" w:rsidRDefault="00D50669" w:rsidP="00D50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7C2E7E9A" w14:textId="77777777" w:rsidTr="005A3BCA">
        <w:tc>
          <w:tcPr>
            <w:tcW w:w="13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7F95E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039FF9DC" w14:textId="047739DC" w:rsidR="00D50669" w:rsidRPr="00A6612D" w:rsidRDefault="00D50669" w:rsidP="00D50669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Instrumentation engineer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411E27" w14:textId="6F34879D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A478F8" w:rsidRPr="00A6612D" w14:paraId="38795F3D" w14:textId="77777777" w:rsidTr="00A478F8">
        <w:trPr>
          <w:trHeight w:val="256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64135D" w14:textId="5D816670" w:rsidR="00A478F8" w:rsidRPr="00157086" w:rsidRDefault="00A478F8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14:paraId="02479774" w14:textId="097E1773" w:rsidR="00A478F8" w:rsidRPr="00A6612D" w:rsidRDefault="009D0164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</w:t>
            </w:r>
            <w:r w:rsidR="00A478F8">
              <w:rPr>
                <w:rFonts w:ascii="Arial" w:hAnsi="Arial" w:cs="Arial"/>
              </w:rPr>
              <w:t>ealis</w:t>
            </w:r>
            <w:r>
              <w:rPr>
                <w:rFonts w:ascii="Arial" w:hAnsi="Arial" w:cs="Arial"/>
              </w:rPr>
              <w:t>e</w:t>
            </w:r>
            <w:r w:rsidR="00A478F8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pre-</w:t>
            </w:r>
            <w:r w:rsidR="00A478F8">
              <w:rPr>
                <w:rFonts w:ascii="Arial" w:hAnsi="Arial" w:cs="Arial"/>
              </w:rPr>
              <w:t>test the SIS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89E741" w14:textId="4D438FB0" w:rsidR="00A478F8" w:rsidRPr="00A6612D" w:rsidRDefault="00A478F8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5A3BCA" w:rsidRPr="00A6612D" w14:paraId="7299FDC8" w14:textId="77777777" w:rsidTr="0039135B">
        <w:trPr>
          <w:trHeight w:val="255"/>
        </w:trPr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49CEB" w14:textId="71F19777" w:rsidR="005A3BCA" w:rsidRPr="00157086" w:rsidRDefault="005A3BCA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0A04B6B2" w14:textId="533D1527" w:rsidR="005A3BCA" w:rsidRDefault="005A3BCA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plan, design documents, vendor documents, FAT reports</w:t>
            </w:r>
            <w:r w:rsidR="00A478F8">
              <w:rPr>
                <w:rFonts w:ascii="Arial" w:hAnsi="Arial" w:cs="Arial"/>
              </w:rPr>
              <w:t>, FSA 2 report, Loop test procedures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E17D8A" w14:textId="77777777" w:rsidR="005A3BCA" w:rsidRPr="00A6612D" w:rsidRDefault="005A3BCA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1A106E22" w14:textId="77777777" w:rsidTr="0039135B">
        <w:tc>
          <w:tcPr>
            <w:tcW w:w="131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BE23E" w14:textId="7C5BA550" w:rsidR="00D50669" w:rsidRPr="00157086" w:rsidRDefault="00A478F8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85" w:type="dxa"/>
            <w:tcBorders>
              <w:top w:val="single" w:sz="12" w:space="0" w:color="auto"/>
            </w:tcBorders>
          </w:tcPr>
          <w:p w14:paraId="28E32796" w14:textId="4F425916" w:rsidR="00D50669" w:rsidRPr="00A6612D" w:rsidRDefault="00A478F8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of the SIS 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D726EC6" w14:textId="33EC444E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A478F8" w:rsidRPr="00A6612D" w14:paraId="30D246EE" w14:textId="77777777" w:rsidTr="0039135B">
        <w:trPr>
          <w:trHeight w:val="186"/>
        </w:trPr>
        <w:tc>
          <w:tcPr>
            <w:tcW w:w="1317" w:type="dxa"/>
            <w:vMerge/>
            <w:shd w:val="clear" w:color="auto" w:fill="F2F2F2" w:themeFill="background1" w:themeFillShade="F2"/>
            <w:vAlign w:val="center"/>
          </w:tcPr>
          <w:p w14:paraId="591CE19D" w14:textId="77777777" w:rsidR="00A478F8" w:rsidRPr="00157086" w:rsidRDefault="00A478F8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</w:tcPr>
          <w:p w14:paraId="44082EE2" w14:textId="53EC158D" w:rsidR="00A478F8" w:rsidRDefault="00A478F8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</w:t>
            </w:r>
            <w:r w:rsidR="008A6149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of the SIS so that it is ready for final system validation.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08FB6EB2" w14:textId="0A05375C" w:rsidR="00A478F8" w:rsidRPr="005B2745" w:rsidRDefault="00A478F8" w:rsidP="00D50669">
            <w:pPr>
              <w:jc w:val="center"/>
              <w:rPr>
                <w:rFonts w:ascii="Segoe UI Symbol" w:hAnsi="Segoe UI Symbol" w:cs="Arial"/>
              </w:rPr>
            </w:pPr>
          </w:p>
        </w:tc>
      </w:tr>
      <w:tr w:rsidR="00D50669" w:rsidRPr="00A6612D" w14:paraId="4854B077" w14:textId="77777777" w:rsidTr="0039135B"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14:paraId="2458C686" w14:textId="0699EAFE" w:rsidR="00D50669" w:rsidRPr="00157086" w:rsidRDefault="00D5066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Deliverables</w:t>
            </w:r>
          </w:p>
        </w:tc>
        <w:tc>
          <w:tcPr>
            <w:tcW w:w="6885" w:type="dxa"/>
          </w:tcPr>
          <w:p w14:paraId="7CC4B614" w14:textId="4A2278F8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built marked-up design documents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218A0E56" w14:textId="4FD11807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6D99DEE7" w14:textId="77777777" w:rsidTr="00D50669">
        <w:tc>
          <w:tcPr>
            <w:tcW w:w="1317" w:type="dxa"/>
            <w:vMerge/>
            <w:shd w:val="clear" w:color="auto" w:fill="F2F2F2" w:themeFill="background1" w:themeFillShade="F2"/>
          </w:tcPr>
          <w:p w14:paraId="2F197C4F" w14:textId="77777777" w:rsidR="00D50669" w:rsidRDefault="00D50669" w:rsidP="00D50669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7FC2B079" w14:textId="244D07FE" w:rsidR="00D50669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the commissioning of the SIS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14:paraId="6AF900A0" w14:textId="23939DDC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3874C1" w14:paraId="60BAC708" w14:textId="77777777" w:rsidTr="00D50669">
        <w:tc>
          <w:tcPr>
            <w:tcW w:w="9042" w:type="dxa"/>
            <w:gridSpan w:val="3"/>
            <w:shd w:val="clear" w:color="auto" w:fill="F2F2F2" w:themeFill="background1" w:themeFillShade="F2"/>
          </w:tcPr>
          <w:p w14:paraId="7AAD2D96" w14:textId="411B2737" w:rsidR="00D50669" w:rsidRPr="003874C1" w:rsidRDefault="00D50669" w:rsidP="00D5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14 </w:t>
            </w:r>
          </w:p>
        </w:tc>
      </w:tr>
    </w:tbl>
    <w:p w14:paraId="20D90FA6" w14:textId="77777777" w:rsidR="006C151F" w:rsidRDefault="006C151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85"/>
        <w:gridCol w:w="840"/>
      </w:tblGrid>
      <w:tr w:rsidR="00D50669" w:rsidRPr="00A6612D" w14:paraId="0652792A" w14:textId="77777777" w:rsidTr="00D5066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4B9DA" w14:textId="77777777" w:rsidR="00D50669" w:rsidRPr="007642BE" w:rsidRDefault="00D50669" w:rsidP="009D01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SIS safety validation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56F71A" w14:textId="3321DB59" w:rsidR="00D50669" w:rsidRPr="00D50669" w:rsidRDefault="00D50669" w:rsidP="00D50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5B10E4C2" w14:textId="77777777" w:rsidTr="008A6149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FEF622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643540D4" w14:textId="77777777" w:rsidR="00D50669" w:rsidRPr="00A6612D" w:rsidRDefault="00D50669" w:rsidP="00D50669">
            <w:pPr>
              <w:rPr>
                <w:rFonts w:ascii="Arial" w:hAnsi="Arial" w:cs="Arial"/>
              </w:rPr>
            </w:pPr>
            <w:r w:rsidRPr="00A6612D">
              <w:rPr>
                <w:rFonts w:ascii="Arial" w:hAnsi="Arial" w:cs="Arial"/>
              </w:rPr>
              <w:t>Instrumentation engineer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04F3FB" w14:textId="6CF60AB8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6C06CD5D" w14:textId="77777777" w:rsidTr="0039135B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4DAFE" w14:textId="4498E69B" w:rsidR="00D50669" w:rsidRPr="00157086" w:rsidRDefault="00D5066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4AF2070F" w14:textId="66787B5E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validate that the installed and commissioned SIS and its associated SIFs achieve the requirements as stated in the SRS 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059A8C" w14:textId="36061E58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9D0164" w:rsidRPr="00A6612D" w14:paraId="78DDA293" w14:textId="77777777" w:rsidTr="0039135B"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ACF79B" w14:textId="11506B46" w:rsidR="009D0164" w:rsidRPr="00157086" w:rsidRDefault="009D0164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5DA3DC42" w14:textId="47E899E0" w:rsidR="009D0164" w:rsidRDefault="009D0164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SRS’s, proof test procedures, validation procedures, design documents, vendor documents</w:t>
            </w:r>
            <w:r w:rsidR="008A6149">
              <w:rPr>
                <w:rFonts w:ascii="Arial" w:hAnsi="Arial" w:cs="Arial"/>
              </w:rPr>
              <w:t>, FAT reports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45BFD7" w14:textId="77777777" w:rsidR="009D0164" w:rsidRPr="00A6612D" w:rsidRDefault="009D0164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4A906729" w14:textId="77777777" w:rsidTr="0039135B">
        <w:tc>
          <w:tcPr>
            <w:tcW w:w="1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10EF99" w14:textId="146FD05E" w:rsidR="00D50669" w:rsidRPr="00157086" w:rsidRDefault="009D0164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85" w:type="dxa"/>
            <w:tcBorders>
              <w:top w:val="single" w:sz="12" w:space="0" w:color="auto"/>
            </w:tcBorders>
          </w:tcPr>
          <w:p w14:paraId="69C484D7" w14:textId="0096702C" w:rsidR="00D50669" w:rsidRPr="00A6612D" w:rsidRDefault="008A614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inspections and tests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91827" w14:textId="23C6E638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340E5413" w14:textId="77777777" w:rsidTr="0039135B"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49FF1" w14:textId="77777777" w:rsidR="00D50669" w:rsidRPr="00157086" w:rsidRDefault="00D5066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Deliverables</w:t>
            </w:r>
          </w:p>
        </w:tc>
        <w:tc>
          <w:tcPr>
            <w:tcW w:w="6885" w:type="dxa"/>
            <w:tcBorders>
              <w:top w:val="single" w:sz="4" w:space="0" w:color="auto"/>
            </w:tcBorders>
          </w:tcPr>
          <w:p w14:paraId="33D8D298" w14:textId="6FAE845E" w:rsidR="00D50669" w:rsidRPr="00A6612D" w:rsidRDefault="008A614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Validation report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13D63B" w14:textId="29DE88B1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2490EDE7" w14:textId="77777777" w:rsidTr="008A614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BC310C" w14:textId="77777777" w:rsidR="00D50669" w:rsidRDefault="00D50669" w:rsidP="00D50669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62B27286" w14:textId="7841754B" w:rsidR="00D50669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of the SIS maintenance management database with the test results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E05E5C" w14:textId="592EB076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3874C1" w14:paraId="41A9800D" w14:textId="77777777" w:rsidTr="00D50669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3EA0BF" w14:textId="6237660F" w:rsidR="00D50669" w:rsidRPr="003874C1" w:rsidRDefault="00D50669" w:rsidP="00D5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15 </w:t>
            </w:r>
          </w:p>
        </w:tc>
      </w:tr>
    </w:tbl>
    <w:p w14:paraId="13F906AA" w14:textId="37DFF147" w:rsidR="0072133F" w:rsidRDefault="0072133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85"/>
        <w:gridCol w:w="840"/>
      </w:tblGrid>
      <w:tr w:rsidR="00D50669" w:rsidRPr="00A6612D" w14:paraId="3AC47044" w14:textId="77777777" w:rsidTr="00D5066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A81C8" w14:textId="77777777" w:rsidR="00D50669" w:rsidRPr="007642BE" w:rsidRDefault="00D50669" w:rsidP="009D01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Functional Safety Assessment 3 (FSA 3) – SIL Field validation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D84B10" w14:textId="28269A9F" w:rsidR="00D50669" w:rsidRPr="00D50669" w:rsidRDefault="00D50669" w:rsidP="00D506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4217AB93" w14:textId="77777777" w:rsidTr="00480814"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13B72C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3D5F05EE" w14:textId="62132B25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independent</w:t>
            </w:r>
            <w:r w:rsidRPr="00A6612D">
              <w:rPr>
                <w:rFonts w:ascii="Arial" w:hAnsi="Arial" w:cs="Arial"/>
              </w:rPr>
              <w:t xml:space="preserve"> engineer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735F32" w14:textId="12766D26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2267851D" w14:textId="77777777" w:rsidTr="0039135B">
        <w:trPr>
          <w:trHeight w:val="794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98F0C" w14:textId="0CE81CF7" w:rsidR="00D50669" w:rsidRPr="00157086" w:rsidRDefault="00D5066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2B0189FD" w14:textId="2D78C346" w:rsidR="00D50669" w:rsidRDefault="001872F8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the activities of the SIS life-cycle phases ‘SIS installation and Commissioning’ and ‘SIS safety validation’ have been performed correctly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178573" w14:textId="6445F6F0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480814" w:rsidRPr="00A6612D" w14:paraId="7A06EBE6" w14:textId="77777777" w:rsidTr="0039135B">
        <w:trPr>
          <w:trHeight w:val="54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BA2B5" w14:textId="63AA7FAF" w:rsidR="00480814" w:rsidRPr="00157086" w:rsidRDefault="00480814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28ADCAE7" w14:textId="0CB333FF" w:rsidR="00480814" w:rsidRPr="00026C84" w:rsidRDefault="001872F8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P&amp;ID’s, SRS, design documents, vendor documents, validation procedures &amp; validation results, proof test procedures and proof test results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4DCEE5" w14:textId="77777777" w:rsidR="00480814" w:rsidRPr="00A6612D" w:rsidRDefault="00480814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BC28E9" w:rsidRPr="00A6612D" w14:paraId="66A2FC65" w14:textId="77777777" w:rsidTr="0039135B"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4764B8" w14:textId="5626DDED" w:rsidR="00BC28E9" w:rsidRPr="00157086" w:rsidRDefault="00BC28E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85" w:type="dxa"/>
            <w:tcBorders>
              <w:top w:val="single" w:sz="12" w:space="0" w:color="auto"/>
            </w:tcBorders>
          </w:tcPr>
          <w:p w14:paraId="5CEFD895" w14:textId="3FDAF0DF" w:rsidR="00BC28E9" w:rsidRDefault="00BC28E9" w:rsidP="00187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involved personnel are competent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54C1FD" w14:textId="6B1F2E80" w:rsidR="00BC28E9" w:rsidRPr="00A6612D" w:rsidRDefault="00BC28E9" w:rsidP="001872F8">
            <w:pPr>
              <w:jc w:val="center"/>
              <w:rPr>
                <w:rFonts w:ascii="Arial" w:hAnsi="Arial" w:cs="Arial"/>
              </w:rPr>
            </w:pPr>
          </w:p>
        </w:tc>
      </w:tr>
      <w:tr w:rsidR="00BC28E9" w:rsidRPr="00A6612D" w14:paraId="168D0FE2" w14:textId="77777777" w:rsidTr="008A614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965E8D9" w14:textId="77777777" w:rsidR="00BC28E9" w:rsidRPr="00157086" w:rsidRDefault="00BC28E9" w:rsidP="001872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</w:tcPr>
          <w:p w14:paraId="15A29225" w14:textId="3E828AE0" w:rsidR="00BC28E9" w:rsidRDefault="00BC28E9" w:rsidP="001872F8">
            <w:pPr>
              <w:rPr>
                <w:rFonts w:ascii="Arial" w:hAnsi="Arial" w:cs="Arial"/>
              </w:rPr>
            </w:pPr>
            <w:r w:rsidRPr="00026C84">
              <w:rPr>
                <w:rFonts w:ascii="Arial" w:hAnsi="Arial" w:cs="Arial"/>
              </w:rPr>
              <w:t xml:space="preserve">Verification if the </w:t>
            </w:r>
            <w:r>
              <w:rPr>
                <w:rFonts w:ascii="Arial" w:hAnsi="Arial" w:cs="Arial"/>
              </w:rPr>
              <w:t>proof tests 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validations procedures are adequate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8CD4998" w14:textId="2647D21F" w:rsidR="00BC28E9" w:rsidRPr="00A6612D" w:rsidRDefault="00BC28E9" w:rsidP="001872F8">
            <w:pPr>
              <w:jc w:val="center"/>
              <w:rPr>
                <w:rFonts w:ascii="Arial" w:hAnsi="Arial" w:cs="Arial"/>
              </w:rPr>
            </w:pPr>
          </w:p>
        </w:tc>
      </w:tr>
      <w:tr w:rsidR="00BC28E9" w:rsidRPr="00A6612D" w14:paraId="2BEDA904" w14:textId="77777777" w:rsidTr="00DA32AC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510DAB" w14:textId="77777777" w:rsidR="00BC28E9" w:rsidRPr="00157086" w:rsidRDefault="00BC28E9" w:rsidP="001872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58865042" w14:textId="33116CAA" w:rsidR="00BC28E9" w:rsidRDefault="00BC28E9" w:rsidP="00187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if all tests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validations are performed, evaluation of the test results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C1C6A0" w14:textId="2C54BF36" w:rsidR="00BC28E9" w:rsidRPr="00A6612D" w:rsidRDefault="00BC28E9" w:rsidP="001872F8">
            <w:pPr>
              <w:jc w:val="center"/>
              <w:rPr>
                <w:rFonts w:ascii="Arial" w:hAnsi="Arial" w:cs="Arial"/>
              </w:rPr>
            </w:pPr>
          </w:p>
        </w:tc>
      </w:tr>
      <w:tr w:rsidR="00BC28E9" w:rsidRPr="00A6612D" w14:paraId="1DA4B107" w14:textId="77777777" w:rsidTr="008A6149">
        <w:tc>
          <w:tcPr>
            <w:tcW w:w="13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CDE320" w14:textId="61E112C2" w:rsidR="00BC28E9" w:rsidRPr="00157086" w:rsidRDefault="00BC28E9" w:rsidP="001872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1D8F19EB" w14:textId="621950FE" w:rsidR="00BC28E9" w:rsidRDefault="00BC28E9" w:rsidP="00187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inspection of SIS instruments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E2174D" w14:textId="77777777" w:rsidR="00BC28E9" w:rsidRPr="00A6612D" w:rsidRDefault="00BC28E9" w:rsidP="001872F8">
            <w:pPr>
              <w:jc w:val="center"/>
              <w:rPr>
                <w:rFonts w:ascii="Arial" w:hAnsi="Arial" w:cs="Arial"/>
              </w:rPr>
            </w:pPr>
          </w:p>
        </w:tc>
      </w:tr>
      <w:tr w:rsidR="001872F8" w:rsidRPr="00A6612D" w14:paraId="26C0856A" w14:textId="77777777" w:rsidTr="008A6149">
        <w:tc>
          <w:tcPr>
            <w:tcW w:w="131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A5F170" w14:textId="77777777" w:rsidR="001872F8" w:rsidRPr="00157086" w:rsidRDefault="001872F8" w:rsidP="001872F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Deliverable</w:t>
            </w:r>
          </w:p>
        </w:tc>
        <w:tc>
          <w:tcPr>
            <w:tcW w:w="6885" w:type="dxa"/>
            <w:tcBorders>
              <w:top w:val="single" w:sz="4" w:space="0" w:color="auto"/>
            </w:tcBorders>
          </w:tcPr>
          <w:p w14:paraId="392C2590" w14:textId="7F5688D5" w:rsidR="001872F8" w:rsidRDefault="001872F8" w:rsidP="00187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FSA 3 report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A9D0EA" w14:textId="4A384D30" w:rsidR="001872F8" w:rsidRPr="00A6612D" w:rsidRDefault="001872F8" w:rsidP="001872F8">
            <w:pPr>
              <w:jc w:val="center"/>
              <w:rPr>
                <w:rFonts w:ascii="Arial" w:hAnsi="Arial" w:cs="Arial"/>
              </w:rPr>
            </w:pPr>
          </w:p>
        </w:tc>
      </w:tr>
      <w:tr w:rsidR="001872F8" w:rsidRPr="003874C1" w14:paraId="26940AA6" w14:textId="77777777" w:rsidTr="00D50669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FB87C3" w14:textId="15793A55" w:rsidR="001872F8" w:rsidRPr="003874C1" w:rsidRDefault="001872F8" w:rsidP="001872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clause 5.2.6.1 </w:t>
            </w:r>
          </w:p>
        </w:tc>
      </w:tr>
    </w:tbl>
    <w:p w14:paraId="1965334A" w14:textId="77777777" w:rsidR="0072133F" w:rsidRPr="00A6612D" w:rsidRDefault="0072133F" w:rsidP="00EC11A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6885"/>
        <w:gridCol w:w="840"/>
      </w:tblGrid>
      <w:tr w:rsidR="00D50669" w:rsidRPr="00A6612D" w14:paraId="6597DFA1" w14:textId="77777777" w:rsidTr="00D5066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872A1" w14:textId="77777777" w:rsidR="00D50669" w:rsidRPr="007642BE" w:rsidRDefault="00D50669" w:rsidP="009D01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42BE">
              <w:rPr>
                <w:rFonts w:ascii="Arial" w:hAnsi="Arial" w:cs="Arial"/>
                <w:b/>
                <w:bCs/>
                <w:sz w:val="24"/>
                <w:szCs w:val="24"/>
              </w:rPr>
              <w:t>Operation and maintenance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AE08E4" w14:textId="2DC8F48B" w:rsidR="00D50669" w:rsidRPr="00D50669" w:rsidRDefault="00D50669" w:rsidP="00D50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A28">
              <w:rPr>
                <w:rFonts w:ascii="Arial" w:hAnsi="Arial" w:cs="Arial"/>
                <w:i/>
                <w:iCs/>
                <w:sz w:val="18"/>
                <w:szCs w:val="18"/>
              </w:rPr>
              <w:t>status</w:t>
            </w:r>
          </w:p>
        </w:tc>
      </w:tr>
      <w:tr w:rsidR="00D50669" w:rsidRPr="00A6612D" w14:paraId="0E882999" w14:textId="77777777" w:rsidTr="00BC28E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6B044D" w14:textId="77777777" w:rsidR="00D50669" w:rsidRPr="00157086" w:rsidRDefault="00D5066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Responsible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5A1CEFA8" w14:textId="345ED4F8" w:rsidR="00D50669" w:rsidRPr="00A6612D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Operations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017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Maintenance managers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22F11A" w14:textId="1DAD9164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A6612D" w14:paraId="78073D66" w14:textId="77777777" w:rsidTr="0039135B">
        <w:trPr>
          <w:trHeight w:val="397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E3408" w14:textId="2890D991" w:rsidR="00D50669" w:rsidRPr="00157086" w:rsidRDefault="00D50669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Objective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14:paraId="2B2EF10C" w14:textId="38ACA4E5" w:rsidR="00D50669" w:rsidRDefault="00D5066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maintain the SIL of each SIF, to operate and maintain the SIS in a way that sustains the required safety functions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E2208B" w14:textId="26AF7B4D" w:rsidR="00D50669" w:rsidRPr="00A6612D" w:rsidRDefault="00D5066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BC28E9" w:rsidRPr="00A6612D" w14:paraId="0F879F95" w14:textId="77777777" w:rsidTr="00585CA7">
        <w:trPr>
          <w:trHeight w:val="26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B17DE2" w14:textId="15FC7A31" w:rsidR="00BC28E9" w:rsidRPr="00157086" w:rsidRDefault="00BC28E9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Basis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35374428" w14:textId="0C66D535" w:rsidR="00BC28E9" w:rsidRDefault="00BC28E9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Validated SIS</w:t>
            </w:r>
            <w:r w:rsidR="00DA32AC">
              <w:rPr>
                <w:rFonts w:ascii="Arial" w:hAnsi="Arial" w:cs="Arial"/>
              </w:rPr>
              <w:t xml:space="preserve"> and Up-to-date SIS documents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3E9284" w14:textId="77777777" w:rsidR="00BC28E9" w:rsidRPr="00A6612D" w:rsidRDefault="00BC28E9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48B7D9A5" w14:textId="77777777" w:rsidTr="0039135B">
        <w:trPr>
          <w:trHeight w:val="170"/>
        </w:trPr>
        <w:tc>
          <w:tcPr>
            <w:tcW w:w="131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16AB6" w14:textId="2D9BC6D5" w:rsidR="00585CA7" w:rsidRPr="00157086" w:rsidRDefault="00585CA7" w:rsidP="0039135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57086">
              <w:rPr>
                <w:rFonts w:ascii="Arial" w:hAnsi="Arial" w:cs="Arial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6885" w:type="dxa"/>
            <w:tcBorders>
              <w:top w:val="single" w:sz="12" w:space="0" w:color="auto"/>
              <w:bottom w:val="single" w:sz="4" w:space="0" w:color="auto"/>
            </w:tcBorders>
          </w:tcPr>
          <w:p w14:paraId="44278901" w14:textId="758F277D" w:rsidR="00585CA7" w:rsidRDefault="00585CA7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the recommendations of FSA 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BFD0BE" w14:textId="77777777" w:rsidR="00585CA7" w:rsidRPr="00A6612D" w:rsidRDefault="00585CA7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491DA1C3" w14:textId="77777777" w:rsidTr="00375E00">
        <w:trPr>
          <w:trHeight w:val="170"/>
        </w:trPr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8D6D86" w14:textId="77777777" w:rsidR="00585CA7" w:rsidRPr="00157086" w:rsidRDefault="00585CA7" w:rsidP="00D506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648" w14:textId="2BB0765F" w:rsidR="00585CA7" w:rsidRDefault="00585CA7" w:rsidP="00D50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care of awareness and competence of personnel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251183" w14:textId="77777777" w:rsidR="00585CA7" w:rsidRPr="00A6612D" w:rsidRDefault="00585CA7" w:rsidP="00D50669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5D067173" w14:textId="77777777" w:rsidTr="00585CA7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8B07A12" w14:textId="67C03D52" w:rsidR="00585CA7" w:rsidRPr="00157086" w:rsidRDefault="00585CA7" w:rsidP="00407E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</w:tcPr>
          <w:p w14:paraId="4547D3D0" w14:textId="326EDBE7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Organise operators training 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95B324" w14:textId="42ACDA1E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5857E59E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A2344D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28BD3DEC" w14:textId="61F70329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Organise maintenance training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EFD594D" w14:textId="7C387E25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756A05FB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B38C030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1B319901" w14:textId="323AF8FB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periodical proof tests and visual inspections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8C76B3E" w14:textId="1E4C5C10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6FF92EEC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B24D5A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294E4C77" w14:textId="7A049B46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Keep the maintenance management database </w:t>
            </w:r>
            <w:proofErr w:type="gramStart"/>
            <w:r>
              <w:rPr>
                <w:rFonts w:ascii="Arial" w:hAnsi="Arial" w:cs="Arial"/>
              </w:rPr>
              <w:t>up-to-date</w:t>
            </w:r>
            <w:proofErr w:type="gramEnd"/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D831BF" w14:textId="727486C9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48CE83CD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AE9FA8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4D2FB989" w14:textId="4628ED1E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approved procedures for bypassing elements of the SIF when needed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ED9DE1" w14:textId="7B63B6F7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1AD1BFB4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F101A4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3BD8CBEB" w14:textId="21A4683A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preventive and breakdown maintenance of the SIS, e.g. periodical overhaul of valves by valve vendor and calibration of sensors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13B9F6" w14:textId="3B6F1BF0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585CA7" w:rsidRPr="00A6612D" w14:paraId="02742EB1" w14:textId="77777777" w:rsidTr="00D50669">
        <w:tc>
          <w:tcPr>
            <w:tcW w:w="131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0BB937" w14:textId="77777777" w:rsidR="00585CA7" w:rsidRDefault="00585CA7" w:rsidP="00407E73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</w:tcPr>
          <w:p w14:paraId="53CD5CA1" w14:textId="0C26F652" w:rsidR="00585CA7" w:rsidRPr="00A6612D" w:rsidRDefault="00585CA7" w:rsidP="00407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</w:t>
            </w:r>
            <w:r w:rsidR="0058614C">
              <w:rPr>
                <w:rFonts w:ascii="Arial" w:hAnsi="Arial" w:cs="Arial"/>
              </w:rPr>
              <w:t xml:space="preserve">care </w:t>
            </w:r>
            <w:r>
              <w:rPr>
                <w:rFonts w:ascii="Arial" w:hAnsi="Arial" w:cs="Arial"/>
              </w:rPr>
              <w:t xml:space="preserve">of adequate spare parts and service contracts 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8676AAD" w14:textId="308FA9EB" w:rsidR="00585CA7" w:rsidRPr="00A6612D" w:rsidRDefault="00585CA7" w:rsidP="00407E73">
            <w:pPr>
              <w:jc w:val="center"/>
              <w:rPr>
                <w:rFonts w:ascii="Arial" w:hAnsi="Arial" w:cs="Arial"/>
              </w:rPr>
            </w:pPr>
          </w:p>
        </w:tc>
      </w:tr>
      <w:tr w:rsidR="00D50669" w:rsidRPr="003874C1" w14:paraId="53DCB300" w14:textId="77777777" w:rsidTr="003B0A71">
        <w:tc>
          <w:tcPr>
            <w:tcW w:w="90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029360" w14:textId="71450D1A" w:rsidR="00D50669" w:rsidRPr="003874C1" w:rsidRDefault="00D50669" w:rsidP="00D5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Reference: IEC 61511 clause 16</w:t>
            </w:r>
          </w:p>
        </w:tc>
      </w:tr>
    </w:tbl>
    <w:p w14:paraId="757BD674" w14:textId="2F6547B8" w:rsidR="009E74C5" w:rsidRDefault="009E74C5" w:rsidP="00EC11AC">
      <w:pPr>
        <w:rPr>
          <w:rFonts w:ascii="Arial" w:hAnsi="Arial" w:cs="Arial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1317"/>
        <w:gridCol w:w="7740"/>
      </w:tblGrid>
      <w:tr w:rsidR="00997109" w:rsidRPr="00A6612D" w14:paraId="58D876AA" w14:textId="16B29A18" w:rsidTr="00997109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E01D7F" w14:textId="3A61F328" w:rsidR="00997109" w:rsidRPr="00D50669" w:rsidRDefault="00997109" w:rsidP="00993B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Abbreviations</w:t>
            </w:r>
          </w:p>
        </w:tc>
      </w:tr>
      <w:tr w:rsidR="00997109" w:rsidRPr="00A6612D" w14:paraId="12518F5E" w14:textId="6E4360B2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4D3652" w14:textId="5C90E5B4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FAT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0C89821F" w14:textId="1D00EEFA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 Acceptance Test</w:t>
            </w:r>
          </w:p>
        </w:tc>
      </w:tr>
      <w:tr w:rsidR="00997109" w:rsidRPr="00A6612D" w14:paraId="032181F5" w14:textId="4CF7319E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8E799A" w14:textId="0A4CF90F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FLD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25DBFA63" w14:textId="147CEA1E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 Logic Diagrams</w:t>
            </w:r>
          </w:p>
        </w:tc>
      </w:tr>
      <w:tr w:rsidR="00997109" w:rsidRPr="00A6612D" w14:paraId="21E08884" w14:textId="77777777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925911" w14:textId="01C0FA95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FSA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4B6FB745" w14:textId="4F9F32A8" w:rsidR="00997109" w:rsidRPr="00A6612D" w:rsidRDefault="00DA32AC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Functional</w:t>
            </w:r>
            <w:r w:rsidR="00997109">
              <w:rPr>
                <w:rFonts w:ascii="Arial" w:hAnsi="Arial" w:cs="Arial"/>
              </w:rPr>
              <w:t xml:space="preserve"> Safety Assessment</w:t>
            </w:r>
          </w:p>
        </w:tc>
      </w:tr>
      <w:tr w:rsidR="00997109" w:rsidRPr="00A6612D" w14:paraId="7CC76CF6" w14:textId="62ACB70B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7033D9" w14:textId="4435EBCC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HAZOP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0881F602" w14:textId="75D4E365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&amp; Operability</w:t>
            </w:r>
          </w:p>
        </w:tc>
      </w:tr>
      <w:tr w:rsidR="00997109" w:rsidRPr="00A6612D" w14:paraId="7086C4AE" w14:textId="1E5C0B50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0A934C" w14:textId="5443738D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PFD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05C1A294" w14:textId="279C8A7E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Probability of Failure on Demand</w:t>
            </w:r>
          </w:p>
        </w:tc>
      </w:tr>
      <w:tr w:rsidR="00997109" w:rsidRPr="00A6612D" w14:paraId="73DF97D2" w14:textId="77777777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1FEDD" w14:textId="359CC740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PLC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322B1BCF" w14:textId="60A4AAD7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Programmable Logic Controller</w:t>
            </w:r>
          </w:p>
        </w:tc>
      </w:tr>
      <w:tr w:rsidR="00997109" w:rsidRPr="00A6612D" w14:paraId="2D3471B1" w14:textId="1E719DBA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0D762" w14:textId="193305D8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P&amp;ID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3DB393A8" w14:textId="4DC47198" w:rsidR="00997109" w:rsidRPr="00A6612D" w:rsidRDefault="00DA32AC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Piping &amp; Instrumentation Diagram</w:t>
            </w:r>
          </w:p>
        </w:tc>
      </w:tr>
      <w:tr w:rsidR="00997109" w:rsidRPr="00A6612D" w14:paraId="0E643F52" w14:textId="6C7B8A58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2B537" w14:textId="1642D891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RA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489EC7D0" w14:textId="5F116DB6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</w:t>
            </w:r>
          </w:p>
        </w:tc>
      </w:tr>
      <w:tr w:rsidR="00997109" w:rsidRPr="00A6612D" w14:paraId="1554943C" w14:textId="2CB269AA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08A53F" w14:textId="0D170807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SIF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3FB81D9B" w14:textId="7369D0BF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Instrumented Function</w:t>
            </w:r>
          </w:p>
        </w:tc>
      </w:tr>
      <w:tr w:rsidR="00997109" w:rsidRPr="00A6612D" w14:paraId="605A710B" w14:textId="4C2417F9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0BA748" w14:textId="42379D89" w:rsidR="00997109" w:rsidRPr="00DA32AC" w:rsidRDefault="00997109" w:rsidP="00997109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SIL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011D6939" w14:textId="6D0CF0F2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Integrity Level</w:t>
            </w:r>
          </w:p>
        </w:tc>
      </w:tr>
      <w:tr w:rsidR="00997109" w:rsidRPr="00A6612D" w14:paraId="4E2C8E21" w14:textId="05D2DB4B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7F9F6" w14:textId="1880B71C" w:rsidR="00997109" w:rsidRPr="00DA32AC" w:rsidRDefault="00997109" w:rsidP="00997109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SIS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176D10DC" w14:textId="52785368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Instrumented System</w:t>
            </w:r>
          </w:p>
        </w:tc>
      </w:tr>
      <w:tr w:rsidR="00997109" w:rsidRPr="00A6612D" w14:paraId="559C95AC" w14:textId="22E5D752" w:rsidTr="00997109">
        <w:trPr>
          <w:trHeight w:val="170"/>
        </w:trPr>
        <w:tc>
          <w:tcPr>
            <w:tcW w:w="13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5EB933" w14:textId="7D2BA5F3" w:rsidR="00997109" w:rsidRPr="00DA32AC" w:rsidRDefault="00997109" w:rsidP="00993BC1">
            <w:pPr>
              <w:rPr>
                <w:rFonts w:ascii="Arial" w:hAnsi="Arial" w:cs="Arial"/>
                <w:i/>
                <w:iCs/>
              </w:rPr>
            </w:pPr>
            <w:r w:rsidRPr="00DA32AC">
              <w:rPr>
                <w:rFonts w:ascii="Arial" w:hAnsi="Arial" w:cs="Arial"/>
                <w:i/>
                <w:iCs/>
              </w:rPr>
              <w:t>SRS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</w:tcPr>
          <w:p w14:paraId="2EF3AF66" w14:textId="6CC58A84" w:rsidR="00997109" w:rsidRPr="00A6612D" w:rsidRDefault="00997109" w:rsidP="0099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Requirements Specification</w:t>
            </w:r>
          </w:p>
        </w:tc>
      </w:tr>
      <w:tr w:rsidR="00997109" w:rsidRPr="003874C1" w14:paraId="2CD96234" w14:textId="2369FB1B" w:rsidTr="00997109">
        <w:tc>
          <w:tcPr>
            <w:tcW w:w="9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6A089F" w14:textId="464255FD" w:rsidR="00997109" w:rsidRPr="003874C1" w:rsidRDefault="00997109" w:rsidP="00993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4C1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Reference: IEC 61511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clause 3</w:t>
            </w:r>
          </w:p>
        </w:tc>
      </w:tr>
    </w:tbl>
    <w:p w14:paraId="5B7D3C54" w14:textId="77777777" w:rsidR="00D36D55" w:rsidRPr="00585CA7" w:rsidRDefault="00D36D55" w:rsidP="00EC11AC">
      <w:pPr>
        <w:rPr>
          <w:rFonts w:ascii="Arial" w:hAnsi="Arial" w:cs="Arial"/>
          <w:sz w:val="2"/>
          <w:szCs w:val="2"/>
        </w:rPr>
      </w:pPr>
    </w:p>
    <w:sectPr w:rsidR="00D36D55" w:rsidRPr="00585CA7" w:rsidSect="00D95B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9AC56" w14:textId="77777777" w:rsidR="00AB1D8F" w:rsidRDefault="00AB1D8F" w:rsidP="00E43257">
      <w:pPr>
        <w:spacing w:after="0" w:line="240" w:lineRule="auto"/>
      </w:pPr>
      <w:r>
        <w:separator/>
      </w:r>
    </w:p>
  </w:endnote>
  <w:endnote w:type="continuationSeparator" w:id="0">
    <w:p w14:paraId="33D17232" w14:textId="77777777" w:rsidR="00AB1D8F" w:rsidRDefault="00AB1D8F" w:rsidP="00E4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D931" w14:textId="3B24EA03" w:rsidR="004D554F" w:rsidRPr="00E43257" w:rsidRDefault="004D554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25</w:t>
    </w:r>
    <w:r w:rsidRPr="00E43257">
      <w:rPr>
        <w:rFonts w:ascii="Arial" w:hAnsi="Arial" w:cs="Arial"/>
        <w:sz w:val="18"/>
        <w:szCs w:val="18"/>
      </w:rPr>
      <w:t xml:space="preserve"> August 2020</w:t>
    </w:r>
  </w:p>
  <w:sdt>
    <w:sdtPr>
      <w:rPr>
        <w:rFonts w:ascii="Arial" w:hAnsi="Arial" w:cs="Arial"/>
        <w:sz w:val="18"/>
        <w:szCs w:val="18"/>
      </w:rPr>
      <w:id w:val="-658116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62DAB3" w14:textId="038752D9" w:rsidR="004D554F" w:rsidRPr="00E43257" w:rsidRDefault="004D554F" w:rsidP="00E4325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>Pag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4325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of</w:t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4325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>2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0EA4" w14:textId="4CCA8551" w:rsidR="004D554F" w:rsidRPr="00E43257" w:rsidRDefault="004D554F" w:rsidP="00E43257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21</w:t>
    </w:r>
    <w:r w:rsidRPr="00E43257">
      <w:rPr>
        <w:rFonts w:ascii="Arial" w:hAnsi="Arial" w:cs="Arial"/>
        <w:sz w:val="18"/>
        <w:szCs w:val="18"/>
      </w:rPr>
      <w:t xml:space="preserve"> August 2020</w:t>
    </w:r>
  </w:p>
  <w:sdt>
    <w:sdtPr>
      <w:rPr>
        <w:rFonts w:ascii="Arial" w:hAnsi="Arial" w:cs="Arial"/>
        <w:sz w:val="18"/>
        <w:szCs w:val="18"/>
      </w:rPr>
      <w:id w:val="-3244333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34425921"/>
          <w:docPartObj>
            <w:docPartGallery w:val="Page Numbers (Top of Page)"/>
            <w:docPartUnique/>
          </w:docPartObj>
        </w:sdtPr>
        <w:sdtEndPr/>
        <w:sdtContent>
          <w:p w14:paraId="128AC7C6" w14:textId="5F9C9B6D" w:rsidR="004D554F" w:rsidRPr="0072133F" w:rsidRDefault="004D554F" w:rsidP="0072133F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>Pag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e</w:t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4325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of</w:t>
            </w:r>
            <w:r w:rsidRPr="00E43257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4325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432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9CC13" w14:textId="77777777" w:rsidR="00AB1D8F" w:rsidRDefault="00AB1D8F" w:rsidP="00E43257">
      <w:pPr>
        <w:spacing w:after="0" w:line="240" w:lineRule="auto"/>
      </w:pPr>
      <w:r>
        <w:separator/>
      </w:r>
    </w:p>
  </w:footnote>
  <w:footnote w:type="continuationSeparator" w:id="0">
    <w:p w14:paraId="177E650A" w14:textId="77777777" w:rsidR="00AB1D8F" w:rsidRDefault="00AB1D8F" w:rsidP="00E4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C3A1" w14:textId="69B0F9C1" w:rsidR="004D554F" w:rsidRDefault="004D554F" w:rsidP="00E43257">
    <w:pPr>
      <w:pStyle w:val="Header"/>
      <w:jc w:val="center"/>
    </w:pPr>
  </w:p>
  <w:p w14:paraId="1AABCE8D" w14:textId="04F692AB" w:rsidR="004D554F" w:rsidRPr="00E43257" w:rsidRDefault="004D554F" w:rsidP="00E43257">
    <w:pPr>
      <w:pStyle w:val="Footer"/>
      <w:jc w:val="center"/>
      <w:rPr>
        <w:rFonts w:ascii="Arial" w:hAnsi="Arial" w:cs="Arial"/>
        <w:sz w:val="18"/>
        <w:szCs w:val="18"/>
      </w:rPr>
    </w:pPr>
    <w:r w:rsidRPr="00E43257">
      <w:rPr>
        <w:rFonts w:ascii="Arial" w:hAnsi="Arial" w:cs="Arial"/>
        <w:sz w:val="18"/>
        <w:szCs w:val="18"/>
      </w:rPr>
      <w:t xml:space="preserve">SIS </w:t>
    </w:r>
    <w:proofErr w:type="gramStart"/>
    <w:r w:rsidRPr="00E43257">
      <w:rPr>
        <w:rFonts w:ascii="Arial" w:hAnsi="Arial" w:cs="Arial"/>
        <w:sz w:val="18"/>
        <w:szCs w:val="18"/>
      </w:rPr>
      <w:t>life</w:t>
    </w:r>
    <w:r>
      <w:rPr>
        <w:rFonts w:ascii="Arial" w:hAnsi="Arial" w:cs="Arial"/>
        <w:sz w:val="18"/>
        <w:szCs w:val="18"/>
      </w:rPr>
      <w:t>-cycle</w:t>
    </w:r>
    <w:proofErr w:type="gramEnd"/>
    <w:r>
      <w:rPr>
        <w:rFonts w:ascii="Arial" w:hAnsi="Arial" w:cs="Arial"/>
        <w:sz w:val="18"/>
        <w:szCs w:val="18"/>
      </w:rPr>
      <w:t>: O</w:t>
    </w:r>
    <w:r w:rsidRPr="00E43257">
      <w:rPr>
        <w:rFonts w:ascii="Arial" w:hAnsi="Arial" w:cs="Arial"/>
        <w:sz w:val="18"/>
        <w:szCs w:val="18"/>
      </w:rPr>
      <w:t xml:space="preserve">verview </w:t>
    </w:r>
    <w:r>
      <w:rPr>
        <w:rFonts w:ascii="Arial" w:hAnsi="Arial" w:cs="Arial"/>
        <w:sz w:val="18"/>
        <w:szCs w:val="18"/>
      </w:rPr>
      <w:t xml:space="preserve">of </w:t>
    </w:r>
    <w:r w:rsidRPr="00E43257">
      <w:rPr>
        <w:rFonts w:ascii="Arial" w:hAnsi="Arial" w:cs="Arial"/>
        <w:sz w:val="18"/>
        <w:szCs w:val="18"/>
      </w:rPr>
      <w:t>typical activities</w:t>
    </w:r>
    <w:r>
      <w:rPr>
        <w:rFonts w:ascii="Arial" w:hAnsi="Arial" w:cs="Arial"/>
        <w:sz w:val="18"/>
        <w:szCs w:val="18"/>
      </w:rPr>
      <w:t xml:space="preserve"> and documents</w:t>
    </w:r>
    <w:r w:rsidRPr="00E43257">
      <w:rPr>
        <w:rFonts w:ascii="Arial" w:hAnsi="Arial" w:cs="Arial"/>
        <w:sz w:val="18"/>
        <w:szCs w:val="18"/>
      </w:rPr>
      <w:t xml:space="preserve"> </w:t>
    </w:r>
  </w:p>
  <w:p w14:paraId="456A50D5" w14:textId="77777777" w:rsidR="004D554F" w:rsidRDefault="004D554F" w:rsidP="00E432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94881" w14:textId="2D7325E1" w:rsidR="004D554F" w:rsidRDefault="004D554F" w:rsidP="0072133F">
    <w:pPr>
      <w:pStyle w:val="Header"/>
      <w:jc w:val="center"/>
    </w:pPr>
    <w:r>
      <w:rPr>
        <w:noProof/>
        <w:lang w:val="nl-NL"/>
      </w:rPr>
      <w:drawing>
        <wp:inline distT="0" distB="0" distL="0" distR="0" wp14:anchorId="387B3282" wp14:editId="1A5BAB98">
          <wp:extent cx="925243" cy="763326"/>
          <wp:effectExtent l="0" t="0" r="8255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nsiltan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51" cy="78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0F671" w14:textId="77777777" w:rsidR="004D554F" w:rsidRPr="0072133F" w:rsidRDefault="004D554F" w:rsidP="007213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354B"/>
    <w:multiLevelType w:val="hybridMultilevel"/>
    <w:tmpl w:val="1E9C97EA"/>
    <w:lvl w:ilvl="0" w:tplc="746609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7666"/>
    <w:multiLevelType w:val="hybridMultilevel"/>
    <w:tmpl w:val="1E9C97EA"/>
    <w:lvl w:ilvl="0" w:tplc="746609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7C27"/>
    <w:multiLevelType w:val="hybridMultilevel"/>
    <w:tmpl w:val="1E9C97EA"/>
    <w:lvl w:ilvl="0" w:tplc="746609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C"/>
    <w:rsid w:val="00034C7A"/>
    <w:rsid w:val="00043E03"/>
    <w:rsid w:val="0007476E"/>
    <w:rsid w:val="00077606"/>
    <w:rsid w:val="000903DD"/>
    <w:rsid w:val="00090D1B"/>
    <w:rsid w:val="000948FD"/>
    <w:rsid w:val="000B3ED9"/>
    <w:rsid w:val="000B7A26"/>
    <w:rsid w:val="000D427B"/>
    <w:rsid w:val="000E3D32"/>
    <w:rsid w:val="000E562F"/>
    <w:rsid w:val="00103465"/>
    <w:rsid w:val="00105A18"/>
    <w:rsid w:val="00125840"/>
    <w:rsid w:val="0013142D"/>
    <w:rsid w:val="00146526"/>
    <w:rsid w:val="00146779"/>
    <w:rsid w:val="00157086"/>
    <w:rsid w:val="00172129"/>
    <w:rsid w:val="00183FE8"/>
    <w:rsid w:val="001872F8"/>
    <w:rsid w:val="00190B1D"/>
    <w:rsid w:val="001A0D4E"/>
    <w:rsid w:val="001C08D1"/>
    <w:rsid w:val="001D20D3"/>
    <w:rsid w:val="001D54C4"/>
    <w:rsid w:val="001E1D40"/>
    <w:rsid w:val="001E30D6"/>
    <w:rsid w:val="002206B2"/>
    <w:rsid w:val="0023379C"/>
    <w:rsid w:val="00253B59"/>
    <w:rsid w:val="00291398"/>
    <w:rsid w:val="00295993"/>
    <w:rsid w:val="002B1850"/>
    <w:rsid w:val="002C436A"/>
    <w:rsid w:val="002C62FE"/>
    <w:rsid w:val="002F6221"/>
    <w:rsid w:val="00304053"/>
    <w:rsid w:val="00305799"/>
    <w:rsid w:val="003171A2"/>
    <w:rsid w:val="00344817"/>
    <w:rsid w:val="00354F91"/>
    <w:rsid w:val="00375E00"/>
    <w:rsid w:val="00380BE7"/>
    <w:rsid w:val="003814F5"/>
    <w:rsid w:val="003840FF"/>
    <w:rsid w:val="003874C1"/>
    <w:rsid w:val="0039135B"/>
    <w:rsid w:val="003A4FB5"/>
    <w:rsid w:val="003A5945"/>
    <w:rsid w:val="003B0A71"/>
    <w:rsid w:val="003F62E5"/>
    <w:rsid w:val="00407E73"/>
    <w:rsid w:val="00451104"/>
    <w:rsid w:val="00456155"/>
    <w:rsid w:val="00466A89"/>
    <w:rsid w:val="0047099B"/>
    <w:rsid w:val="00480814"/>
    <w:rsid w:val="004D554F"/>
    <w:rsid w:val="005017A6"/>
    <w:rsid w:val="005232C3"/>
    <w:rsid w:val="00524A1D"/>
    <w:rsid w:val="005314B9"/>
    <w:rsid w:val="00534897"/>
    <w:rsid w:val="00572B08"/>
    <w:rsid w:val="00585CA7"/>
    <w:rsid w:val="0058614C"/>
    <w:rsid w:val="00586DF8"/>
    <w:rsid w:val="00594A0A"/>
    <w:rsid w:val="00595ADE"/>
    <w:rsid w:val="005A3BCA"/>
    <w:rsid w:val="005C3286"/>
    <w:rsid w:val="005C7540"/>
    <w:rsid w:val="005E2D2D"/>
    <w:rsid w:val="006035F0"/>
    <w:rsid w:val="0060508E"/>
    <w:rsid w:val="00610AB3"/>
    <w:rsid w:val="00620722"/>
    <w:rsid w:val="006209BE"/>
    <w:rsid w:val="00632FD7"/>
    <w:rsid w:val="00677006"/>
    <w:rsid w:val="006A7DBB"/>
    <w:rsid w:val="006C151F"/>
    <w:rsid w:val="006C2A41"/>
    <w:rsid w:val="006C2C99"/>
    <w:rsid w:val="006C73CC"/>
    <w:rsid w:val="006F5B42"/>
    <w:rsid w:val="006F72F8"/>
    <w:rsid w:val="007068F7"/>
    <w:rsid w:val="0072133F"/>
    <w:rsid w:val="00722BE4"/>
    <w:rsid w:val="00737B2D"/>
    <w:rsid w:val="00756CAF"/>
    <w:rsid w:val="00762C69"/>
    <w:rsid w:val="007642BE"/>
    <w:rsid w:val="00764D55"/>
    <w:rsid w:val="0077402B"/>
    <w:rsid w:val="00795CF1"/>
    <w:rsid w:val="007B771D"/>
    <w:rsid w:val="007B7FD3"/>
    <w:rsid w:val="007D5B67"/>
    <w:rsid w:val="007D6FC0"/>
    <w:rsid w:val="007D7815"/>
    <w:rsid w:val="007E2387"/>
    <w:rsid w:val="007F62D0"/>
    <w:rsid w:val="007F7377"/>
    <w:rsid w:val="00806DD2"/>
    <w:rsid w:val="008229CD"/>
    <w:rsid w:val="00863500"/>
    <w:rsid w:val="008665CE"/>
    <w:rsid w:val="00884EF6"/>
    <w:rsid w:val="00891E71"/>
    <w:rsid w:val="00893918"/>
    <w:rsid w:val="00894DE3"/>
    <w:rsid w:val="008A2BB8"/>
    <w:rsid w:val="008A6149"/>
    <w:rsid w:val="008B4BF0"/>
    <w:rsid w:val="008C1DB8"/>
    <w:rsid w:val="008C258A"/>
    <w:rsid w:val="008D685C"/>
    <w:rsid w:val="008E3B92"/>
    <w:rsid w:val="008E6989"/>
    <w:rsid w:val="008F3A92"/>
    <w:rsid w:val="008F7357"/>
    <w:rsid w:val="009357C8"/>
    <w:rsid w:val="009464AD"/>
    <w:rsid w:val="0094651F"/>
    <w:rsid w:val="009468A6"/>
    <w:rsid w:val="009477E4"/>
    <w:rsid w:val="00975B5C"/>
    <w:rsid w:val="00975BDD"/>
    <w:rsid w:val="00984CDB"/>
    <w:rsid w:val="00993BC1"/>
    <w:rsid w:val="00997109"/>
    <w:rsid w:val="009B15B7"/>
    <w:rsid w:val="009C28BE"/>
    <w:rsid w:val="009D0164"/>
    <w:rsid w:val="009E3334"/>
    <w:rsid w:val="009E74C5"/>
    <w:rsid w:val="00A2079C"/>
    <w:rsid w:val="00A218B5"/>
    <w:rsid w:val="00A41B62"/>
    <w:rsid w:val="00A478F8"/>
    <w:rsid w:val="00A65BFC"/>
    <w:rsid w:val="00A6612D"/>
    <w:rsid w:val="00A67A12"/>
    <w:rsid w:val="00AB09DA"/>
    <w:rsid w:val="00AB1D8F"/>
    <w:rsid w:val="00AB271D"/>
    <w:rsid w:val="00AB680A"/>
    <w:rsid w:val="00AC1A88"/>
    <w:rsid w:val="00AC479E"/>
    <w:rsid w:val="00AD11ED"/>
    <w:rsid w:val="00AD48D6"/>
    <w:rsid w:val="00AE56BF"/>
    <w:rsid w:val="00B02571"/>
    <w:rsid w:val="00B07B23"/>
    <w:rsid w:val="00B1650F"/>
    <w:rsid w:val="00B22BA1"/>
    <w:rsid w:val="00B37F32"/>
    <w:rsid w:val="00B47F84"/>
    <w:rsid w:val="00B570F4"/>
    <w:rsid w:val="00B57465"/>
    <w:rsid w:val="00B862C9"/>
    <w:rsid w:val="00B903DB"/>
    <w:rsid w:val="00B92A2A"/>
    <w:rsid w:val="00BC28E9"/>
    <w:rsid w:val="00BD26A1"/>
    <w:rsid w:val="00BD3B2D"/>
    <w:rsid w:val="00BE6B10"/>
    <w:rsid w:val="00C002D2"/>
    <w:rsid w:val="00C11A28"/>
    <w:rsid w:val="00C41BD0"/>
    <w:rsid w:val="00C54A8A"/>
    <w:rsid w:val="00C627DF"/>
    <w:rsid w:val="00C6597F"/>
    <w:rsid w:val="00C904E2"/>
    <w:rsid w:val="00C90A3D"/>
    <w:rsid w:val="00C964FB"/>
    <w:rsid w:val="00CA15F9"/>
    <w:rsid w:val="00CA457A"/>
    <w:rsid w:val="00CD46D2"/>
    <w:rsid w:val="00D10FCD"/>
    <w:rsid w:val="00D2181B"/>
    <w:rsid w:val="00D36D55"/>
    <w:rsid w:val="00D50669"/>
    <w:rsid w:val="00D76E12"/>
    <w:rsid w:val="00D80785"/>
    <w:rsid w:val="00D83FF9"/>
    <w:rsid w:val="00D94996"/>
    <w:rsid w:val="00D95B47"/>
    <w:rsid w:val="00D9774E"/>
    <w:rsid w:val="00DA32AC"/>
    <w:rsid w:val="00DA3728"/>
    <w:rsid w:val="00DB6867"/>
    <w:rsid w:val="00DD7236"/>
    <w:rsid w:val="00DE2269"/>
    <w:rsid w:val="00DE3BB2"/>
    <w:rsid w:val="00DF47C3"/>
    <w:rsid w:val="00E14353"/>
    <w:rsid w:val="00E205AC"/>
    <w:rsid w:val="00E32FC8"/>
    <w:rsid w:val="00E34FF7"/>
    <w:rsid w:val="00E43257"/>
    <w:rsid w:val="00E653EA"/>
    <w:rsid w:val="00E65EF8"/>
    <w:rsid w:val="00E672D9"/>
    <w:rsid w:val="00E8317F"/>
    <w:rsid w:val="00E9650C"/>
    <w:rsid w:val="00EA5032"/>
    <w:rsid w:val="00EC11AC"/>
    <w:rsid w:val="00ED6B5B"/>
    <w:rsid w:val="00EE1E76"/>
    <w:rsid w:val="00EE3890"/>
    <w:rsid w:val="00EE57F8"/>
    <w:rsid w:val="00EE5935"/>
    <w:rsid w:val="00EF2C19"/>
    <w:rsid w:val="00EF3438"/>
    <w:rsid w:val="00F14A15"/>
    <w:rsid w:val="00F216A6"/>
    <w:rsid w:val="00F310C3"/>
    <w:rsid w:val="00F328A6"/>
    <w:rsid w:val="00F40AD7"/>
    <w:rsid w:val="00F51027"/>
    <w:rsid w:val="00F5576B"/>
    <w:rsid w:val="00F73024"/>
    <w:rsid w:val="00F73FD8"/>
    <w:rsid w:val="00F82B30"/>
    <w:rsid w:val="00FB5804"/>
    <w:rsid w:val="00FC34C6"/>
    <w:rsid w:val="00FD206E"/>
    <w:rsid w:val="00FE0620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062ED"/>
  <w15:chartTrackingRefBased/>
  <w15:docId w15:val="{80E997E4-8CAD-4345-B3AC-534F694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0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57"/>
  </w:style>
  <w:style w:type="paragraph" w:styleId="Footer">
    <w:name w:val="footer"/>
    <w:basedOn w:val="Normal"/>
    <w:link w:val="FooterChar"/>
    <w:uiPriority w:val="99"/>
    <w:unhideWhenUsed/>
    <w:rsid w:val="00E4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57"/>
  </w:style>
  <w:style w:type="paragraph" w:styleId="ListParagraph">
    <w:name w:val="List Paragraph"/>
    <w:basedOn w:val="Normal"/>
    <w:uiPriority w:val="34"/>
    <w:qFormat/>
    <w:rsid w:val="0076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DCDF732E11C4EA0DC0CEC3C67F10D" ma:contentTypeVersion="10" ma:contentTypeDescription="Create a new document." ma:contentTypeScope="" ma:versionID="e1c400db2c661877083f000e684426c0">
  <xsd:schema xmlns:xsd="http://www.w3.org/2001/XMLSchema" xmlns:xs="http://www.w3.org/2001/XMLSchema" xmlns:p="http://schemas.microsoft.com/office/2006/metadata/properties" xmlns:ns2="7b580c96-16e8-42f5-bc64-2e9d46808cf3" targetNamespace="http://schemas.microsoft.com/office/2006/metadata/properties" ma:root="true" ma:fieldsID="e26def13387b236cc0afe79be5ed9b4c" ns2:_="">
    <xsd:import namespace="7b580c96-16e8-42f5-bc64-2e9d46808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0c96-16e8-42f5-bc64-2e9d46808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F8108-D228-488E-BBFF-705A27A76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6BA44-70F1-4A14-9A99-88D7D3A53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3E63B-E95E-4D2D-8E20-148A3CE69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77C36-10CC-4B2B-AEF1-A37C4C6AC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0c96-16e8-42f5-bc64-2e9d46808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Jansen</dc:creator>
  <cp:keywords/>
  <dc:description/>
  <cp:lastModifiedBy>Jeroen Mijnarends-Jansen</cp:lastModifiedBy>
  <cp:revision>6</cp:revision>
  <cp:lastPrinted>2020-08-21T14:13:00Z</cp:lastPrinted>
  <dcterms:created xsi:type="dcterms:W3CDTF">2020-08-25T20:32:00Z</dcterms:created>
  <dcterms:modified xsi:type="dcterms:W3CDTF">2020-08-26T10:59:00Z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0x010100BD4DCDF732E11C4EA0DC0CEC3C67F10D</vt:lpwstr>
  </property>
</Properties>
</file>